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2" w:rsidRPr="00BD52EA" w:rsidRDefault="003D0592" w:rsidP="003D0592">
      <w:pPr>
        <w:ind w:left="6521"/>
        <w:rPr>
          <w:szCs w:val="24"/>
        </w:rPr>
      </w:pPr>
      <w:r w:rsidRPr="00BD52EA">
        <w:rPr>
          <w:szCs w:val="24"/>
          <w:lang w:eastAsia="lt-LT"/>
        </w:rPr>
        <w:t>Visagino vai</w:t>
      </w:r>
      <w:r>
        <w:rPr>
          <w:szCs w:val="24"/>
          <w:lang w:eastAsia="lt-LT"/>
        </w:rPr>
        <w:t>kų lopšelio-darželio „Kūlverstukas</w:t>
      </w:r>
      <w:r w:rsidRPr="00BD52EA">
        <w:rPr>
          <w:szCs w:val="24"/>
          <w:lang w:eastAsia="lt-LT"/>
        </w:rPr>
        <w:t>“ darbo apmokėjimo tvarkos aprašo</w:t>
      </w:r>
    </w:p>
    <w:p w:rsidR="003D0592" w:rsidRPr="00BD52EA" w:rsidRDefault="003D0592" w:rsidP="003D0592">
      <w:pPr>
        <w:ind w:left="6480"/>
        <w:rPr>
          <w:szCs w:val="24"/>
        </w:rPr>
      </w:pPr>
      <w:r w:rsidRPr="00BD52EA">
        <w:rPr>
          <w:szCs w:val="24"/>
        </w:rPr>
        <w:t xml:space="preserve">1 priedas </w:t>
      </w:r>
    </w:p>
    <w:p w:rsidR="003D0592" w:rsidRPr="00BD52EA" w:rsidRDefault="003D0592" w:rsidP="003D0592">
      <w:pPr>
        <w:ind w:left="876" w:right="88"/>
        <w:jc w:val="center"/>
        <w:rPr>
          <w:b/>
        </w:rPr>
      </w:pPr>
    </w:p>
    <w:p w:rsidR="003D0592" w:rsidRPr="00BD52EA" w:rsidRDefault="003D0592" w:rsidP="003D0592">
      <w:pPr>
        <w:ind w:left="876" w:right="88"/>
        <w:jc w:val="center"/>
        <w:rPr>
          <w:b/>
        </w:rPr>
      </w:pPr>
      <w:r w:rsidRPr="00BD52EA">
        <w:rPr>
          <w:b/>
        </w:rPr>
        <w:t>A IR B LYGIO ADMINISTRACIJOS IR STRUKTŪRINIŲ PADALINIŲ VADOVŲ  PAREIGINĖS ALGOS PASTOVIOSIOS DALIES KOEFICIENTŲ LENTELĖ</w:t>
      </w:r>
    </w:p>
    <w:p w:rsidR="003D0592" w:rsidRPr="00BD52EA" w:rsidRDefault="003D0592" w:rsidP="003D0592">
      <w:pPr>
        <w:spacing w:line="280" w:lineRule="atLeast"/>
        <w:ind w:left="5760"/>
        <w:jc w:val="both"/>
        <w:rPr>
          <w:sz w:val="22"/>
          <w:szCs w:val="22"/>
        </w:rPr>
      </w:pPr>
    </w:p>
    <w:p w:rsidR="003D0592" w:rsidRPr="00BD52EA" w:rsidRDefault="003D0592" w:rsidP="003D0592">
      <w:pPr>
        <w:ind w:firstLine="1247"/>
        <w:jc w:val="both"/>
        <w:rPr>
          <w:rFonts w:eastAsia="Calibri"/>
        </w:rPr>
      </w:pPr>
      <w:r w:rsidRPr="00BD52EA">
        <w:rPr>
          <w:rFonts w:eastAsia="Calibri"/>
          <w:b/>
        </w:rPr>
        <w:t>Vyriausiojo buhalterio</w:t>
      </w:r>
      <w:r w:rsidRPr="00BD52EA">
        <w:rPr>
          <w:rFonts w:eastAsia="Calibri"/>
        </w:rPr>
        <w:t xml:space="preserve"> pareiginės algos pastoviosios dalies koeficientai (pareigybės lygis – A2):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2512"/>
        <w:gridCol w:w="2512"/>
        <w:gridCol w:w="2512"/>
      </w:tblGrid>
      <w:tr w:rsidR="003D0592" w:rsidRPr="00BD52EA" w:rsidTr="00B06B36">
        <w:tc>
          <w:tcPr>
            <w:tcW w:w="2264" w:type="dxa"/>
            <w:vMerge w:val="restart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bookmarkStart w:id="0" w:name="_Hlk534886415"/>
            <w:r w:rsidRPr="00BD52EA">
              <w:rPr>
                <w:rFonts w:eastAsia="Calibri"/>
              </w:rPr>
              <w:t>Vadovaujamo darbo patirtis (metais)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D0592" w:rsidRPr="00BD52EA" w:rsidTr="00B06B36">
        <w:tc>
          <w:tcPr>
            <w:tcW w:w="2264" w:type="dxa"/>
            <w:vMerge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profesinio darbo patirtis (metais)</w:t>
            </w:r>
          </w:p>
        </w:tc>
      </w:tr>
      <w:tr w:rsidR="003D0592" w:rsidRPr="00BD52EA" w:rsidTr="00B06B36">
        <w:tc>
          <w:tcPr>
            <w:tcW w:w="2264" w:type="dxa"/>
            <w:vMerge/>
            <w:shd w:val="clear" w:color="auto" w:fill="auto"/>
          </w:tcPr>
          <w:p w:rsidR="003D0592" w:rsidRPr="00BD52EA" w:rsidRDefault="003D0592" w:rsidP="00B06B36">
            <w:pPr>
              <w:rPr>
                <w:rFonts w:eastAsia="Calibri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iki 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5–10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daugiau kaip 10</w:t>
            </w:r>
          </w:p>
        </w:tc>
      </w:tr>
      <w:tr w:rsidR="003D0592" w:rsidRPr="005217F0" w:rsidTr="00B06B36">
        <w:tc>
          <w:tcPr>
            <w:tcW w:w="2264" w:type="dxa"/>
            <w:shd w:val="clear" w:color="auto" w:fill="F2F2F2"/>
            <w:vAlign w:val="center"/>
          </w:tcPr>
          <w:p w:rsidR="003D0592" w:rsidRPr="005217F0" w:rsidRDefault="003D0592" w:rsidP="00B06B36">
            <w:pPr>
              <w:jc w:val="center"/>
              <w:rPr>
                <w:rFonts w:eastAsia="Calibri"/>
              </w:rPr>
            </w:pPr>
            <w:r w:rsidRPr="005217F0">
              <w:rPr>
                <w:rFonts w:eastAsia="Calibri"/>
              </w:rPr>
              <w:t>iki 5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EA4C72" w:rsidRDefault="003D0592" w:rsidP="00B06B3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8-12,0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EA4C72" w:rsidRDefault="003D0592" w:rsidP="00B06B3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8,1-12,6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EA4C72" w:rsidRDefault="003D0592" w:rsidP="00B06B3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8,2-13,3</w:t>
            </w:r>
          </w:p>
        </w:tc>
      </w:tr>
      <w:tr w:rsidR="003D0592" w:rsidRPr="00D9688E" w:rsidTr="00B06B36">
        <w:tc>
          <w:tcPr>
            <w:tcW w:w="2264" w:type="dxa"/>
            <w:shd w:val="clear" w:color="auto" w:fill="auto"/>
            <w:vAlign w:val="center"/>
          </w:tcPr>
          <w:p w:rsidR="003D0592" w:rsidRPr="00D9688E" w:rsidRDefault="003D0592" w:rsidP="00B06B3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8,8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9,</w:t>
            </w: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</w:tr>
      <w:tr w:rsidR="003D0592" w:rsidRPr="005217F0" w:rsidTr="00B06B36">
        <w:tc>
          <w:tcPr>
            <w:tcW w:w="2264" w:type="dxa"/>
            <w:shd w:val="clear" w:color="auto" w:fill="F2F2F2"/>
            <w:vAlign w:val="center"/>
          </w:tcPr>
          <w:p w:rsidR="003D0592" w:rsidRPr="005217F0" w:rsidRDefault="003D0592" w:rsidP="00B06B36">
            <w:pPr>
              <w:jc w:val="center"/>
              <w:rPr>
                <w:rFonts w:eastAsia="Calibri"/>
              </w:rPr>
            </w:pPr>
            <w:r w:rsidRPr="005217F0">
              <w:rPr>
                <w:rFonts w:eastAsia="Calibri"/>
              </w:rPr>
              <w:t>nuo daugiau kaip 5 iki 10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8,1-12,3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8,2-12,8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8,3-13,6</w:t>
            </w:r>
          </w:p>
        </w:tc>
      </w:tr>
      <w:tr w:rsidR="003D0592" w:rsidRPr="00D9688E" w:rsidTr="00B06B36">
        <w:tc>
          <w:tcPr>
            <w:tcW w:w="2264" w:type="dxa"/>
            <w:shd w:val="clear" w:color="auto" w:fill="auto"/>
            <w:vAlign w:val="center"/>
          </w:tcPr>
          <w:p w:rsidR="003D0592" w:rsidRPr="00D9688E" w:rsidRDefault="003D0592" w:rsidP="00B06B36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9,</w:t>
            </w: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9,4</w:t>
            </w:r>
          </w:p>
        </w:tc>
      </w:tr>
      <w:tr w:rsidR="003D0592" w:rsidRPr="005217F0" w:rsidTr="00B06B36">
        <w:tc>
          <w:tcPr>
            <w:tcW w:w="2264" w:type="dxa"/>
            <w:shd w:val="clear" w:color="auto" w:fill="F2F2F2"/>
            <w:vAlign w:val="center"/>
          </w:tcPr>
          <w:p w:rsidR="003D0592" w:rsidRPr="005217F0" w:rsidRDefault="003D0592" w:rsidP="00B06B36">
            <w:pPr>
              <w:jc w:val="center"/>
              <w:rPr>
                <w:rFonts w:eastAsia="Calibri"/>
              </w:rPr>
            </w:pPr>
            <w:r w:rsidRPr="005217F0">
              <w:rPr>
                <w:rFonts w:eastAsia="Calibri"/>
              </w:rPr>
              <w:t>daugiau kaip 10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8,2-12,6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8,3-13,0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8,4-14,0</w:t>
            </w:r>
          </w:p>
        </w:tc>
      </w:tr>
      <w:tr w:rsidR="003D0592" w:rsidRPr="00D9688E" w:rsidTr="00B06B36">
        <w:tc>
          <w:tcPr>
            <w:tcW w:w="2264" w:type="dxa"/>
            <w:shd w:val="clear" w:color="auto" w:fill="auto"/>
          </w:tcPr>
          <w:p w:rsidR="003D0592" w:rsidRPr="00D9688E" w:rsidRDefault="003D0592" w:rsidP="00B06B36">
            <w:pPr>
              <w:rPr>
                <w:rFonts w:eastAsia="Calibr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9,6</w:t>
            </w:r>
          </w:p>
        </w:tc>
      </w:tr>
      <w:bookmarkEnd w:id="0"/>
    </w:tbl>
    <w:p w:rsidR="003D0592" w:rsidRPr="00BD52EA" w:rsidRDefault="003D0592" w:rsidP="003D0592">
      <w:pPr>
        <w:rPr>
          <w:rFonts w:eastAsia="Calibri"/>
        </w:rPr>
      </w:pPr>
    </w:p>
    <w:p w:rsidR="003D0592" w:rsidRPr="00BD52EA" w:rsidRDefault="003D0592" w:rsidP="003D0592">
      <w:pPr>
        <w:ind w:firstLine="1276"/>
        <w:jc w:val="both"/>
        <w:rPr>
          <w:rFonts w:eastAsia="Calibri"/>
        </w:rPr>
      </w:pPr>
      <w:r w:rsidRPr="00BD52EA">
        <w:rPr>
          <w:rFonts w:eastAsia="Calibri"/>
          <w:b/>
        </w:rPr>
        <w:t>Padalinio (ūkio) vadovo</w:t>
      </w:r>
      <w:r w:rsidRPr="00BD52EA">
        <w:rPr>
          <w:rFonts w:eastAsia="Calibri"/>
        </w:rPr>
        <w:t xml:space="preserve"> pareiginės algos pastoviosios dalies ko</w:t>
      </w:r>
      <w:r>
        <w:rPr>
          <w:rFonts w:eastAsia="Calibri"/>
        </w:rPr>
        <w:t>eficientai (pareigybės lygis – A2</w:t>
      </w:r>
      <w:r w:rsidRPr="00BD52EA">
        <w:rPr>
          <w:rFonts w:eastAsia="Calibri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500"/>
        <w:gridCol w:w="2500"/>
        <w:gridCol w:w="2514"/>
      </w:tblGrid>
      <w:tr w:rsidR="003D0592" w:rsidRPr="00BD52EA" w:rsidTr="003D0592">
        <w:tc>
          <w:tcPr>
            <w:tcW w:w="2340" w:type="dxa"/>
            <w:vMerge w:val="restart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Vadovaujamo darbo patirtis (metais)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D0592" w:rsidRPr="00BD52EA" w:rsidTr="003D0592">
        <w:tc>
          <w:tcPr>
            <w:tcW w:w="2340" w:type="dxa"/>
            <w:vMerge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profesinio darbo patirtis (metais)</w:t>
            </w:r>
          </w:p>
        </w:tc>
      </w:tr>
      <w:tr w:rsidR="003D0592" w:rsidRPr="00BD52EA" w:rsidTr="003D0592">
        <w:tc>
          <w:tcPr>
            <w:tcW w:w="2340" w:type="dxa"/>
            <w:vMerge/>
            <w:shd w:val="clear" w:color="auto" w:fill="auto"/>
          </w:tcPr>
          <w:p w:rsidR="003D0592" w:rsidRPr="00BD52EA" w:rsidRDefault="003D0592" w:rsidP="00B06B36">
            <w:pPr>
              <w:rPr>
                <w:rFonts w:eastAsia="Calibri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iki 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5–10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D0592" w:rsidRPr="00BD52EA" w:rsidRDefault="003D0592" w:rsidP="00B06B36">
            <w:pPr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daugiau kaip 10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bookmarkStart w:id="1" w:name="_Hlk534886592"/>
            <w:r w:rsidRPr="00DC2279">
              <w:rPr>
                <w:rFonts w:eastAsia="Calibri"/>
                <w:color w:val="000000" w:themeColor="text1"/>
              </w:rPr>
              <w:t>iki 5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8-12,0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8,1-12,6</w:t>
            </w:r>
          </w:p>
        </w:tc>
        <w:tc>
          <w:tcPr>
            <w:tcW w:w="2514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8,2-13,3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bookmarkStart w:id="2" w:name="_Hlk534886581"/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8,8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9,</w:t>
            </w: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bookmarkStart w:id="3" w:name="_Hlk534886599"/>
            <w:bookmarkEnd w:id="1"/>
            <w:bookmarkEnd w:id="2"/>
            <w:r w:rsidRPr="00DC2279">
              <w:rPr>
                <w:rFonts w:eastAsia="Calibri"/>
                <w:color w:val="000000" w:themeColor="text1"/>
              </w:rPr>
              <w:t>nuo daugiau kaip 5 iki 10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8,1-12,3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8,2-12,8</w:t>
            </w:r>
          </w:p>
        </w:tc>
        <w:tc>
          <w:tcPr>
            <w:tcW w:w="2514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8,3-13,6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9,</w:t>
            </w: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9,4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bookmarkStart w:id="4" w:name="_Hlk534886605"/>
            <w:bookmarkEnd w:id="3"/>
            <w:r w:rsidRPr="00DC2279">
              <w:rPr>
                <w:rFonts w:eastAsia="Calibri"/>
                <w:color w:val="000000" w:themeColor="text1"/>
              </w:rPr>
              <w:t>daugiau kaip 10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8,2-12,6</w:t>
            </w:r>
          </w:p>
        </w:tc>
        <w:tc>
          <w:tcPr>
            <w:tcW w:w="2500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8,3-13,0</w:t>
            </w:r>
          </w:p>
        </w:tc>
        <w:tc>
          <w:tcPr>
            <w:tcW w:w="2514" w:type="dxa"/>
            <w:shd w:val="clear" w:color="auto" w:fill="F2F2F2"/>
            <w:vAlign w:val="center"/>
          </w:tcPr>
          <w:p w:rsidR="003D0592" w:rsidRPr="00DC2279" w:rsidRDefault="003D0592" w:rsidP="00B06B36">
            <w:pPr>
              <w:jc w:val="center"/>
              <w:rPr>
                <w:rFonts w:eastAsia="Calibri"/>
                <w:color w:val="000000" w:themeColor="text1"/>
              </w:rPr>
            </w:pPr>
            <w:r w:rsidRPr="00DC2279">
              <w:rPr>
                <w:rFonts w:eastAsia="Calibri"/>
                <w:color w:val="000000" w:themeColor="text1"/>
              </w:rPr>
              <w:t>8,4-14,0</w:t>
            </w:r>
          </w:p>
        </w:tc>
      </w:tr>
      <w:tr w:rsidR="003D0592" w:rsidRPr="00BD52EA" w:rsidTr="003D0592">
        <w:tc>
          <w:tcPr>
            <w:tcW w:w="2340" w:type="dxa"/>
            <w:shd w:val="clear" w:color="auto" w:fill="auto"/>
          </w:tcPr>
          <w:p w:rsidR="003D0592" w:rsidRPr="00DC2279" w:rsidRDefault="003D0592" w:rsidP="00B06B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D0592" w:rsidRPr="00DC2279" w:rsidRDefault="003D0592" w:rsidP="00B06B3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9,6</w:t>
            </w:r>
          </w:p>
        </w:tc>
      </w:tr>
      <w:bookmarkEnd w:id="4"/>
    </w:tbl>
    <w:p w:rsidR="003D0592" w:rsidRDefault="003D0592" w:rsidP="003D0592">
      <w:pPr>
        <w:pStyle w:val="Pagrindiniotekstotrauka"/>
        <w:spacing w:line="240" w:lineRule="auto"/>
        <w:ind w:firstLine="0"/>
        <w:jc w:val="center"/>
        <w:rPr>
          <w:sz w:val="20"/>
          <w:szCs w:val="23"/>
        </w:rPr>
      </w:pPr>
    </w:p>
    <w:p w:rsidR="003D0592" w:rsidRDefault="003D0592" w:rsidP="003D0592">
      <w:pPr>
        <w:pStyle w:val="Pagrindiniotekstotrauka"/>
        <w:spacing w:line="240" w:lineRule="auto"/>
        <w:ind w:firstLine="0"/>
        <w:jc w:val="center"/>
        <w:rPr>
          <w:sz w:val="20"/>
          <w:szCs w:val="23"/>
        </w:rPr>
      </w:pPr>
    </w:p>
    <w:p w:rsidR="003D0592" w:rsidRPr="00BD52EA" w:rsidRDefault="003D0592" w:rsidP="003D0592">
      <w:pPr>
        <w:pStyle w:val="Pagrindiniotekstotrauka"/>
        <w:spacing w:line="240" w:lineRule="auto"/>
        <w:ind w:firstLine="0"/>
        <w:jc w:val="center"/>
        <w:rPr>
          <w:sz w:val="20"/>
          <w:szCs w:val="23"/>
        </w:rPr>
      </w:pPr>
      <w:r w:rsidRPr="00BD52EA">
        <w:rPr>
          <w:sz w:val="20"/>
          <w:szCs w:val="23"/>
        </w:rPr>
        <w:t>________________________________</w:t>
      </w:r>
    </w:p>
    <w:p w:rsidR="003D0592" w:rsidRPr="00BD52EA" w:rsidRDefault="003D0592" w:rsidP="003D0592">
      <w:pPr>
        <w:ind w:right="88"/>
        <w:jc w:val="center"/>
        <w:rPr>
          <w:rFonts w:eastAsia="Calibri"/>
          <w:sz w:val="22"/>
          <w:szCs w:val="22"/>
        </w:rPr>
      </w:pPr>
    </w:p>
    <w:p w:rsidR="003D0592" w:rsidRPr="00BD52EA" w:rsidRDefault="003D0592" w:rsidP="003D0592">
      <w:pPr>
        <w:ind w:left="6379" w:right="88"/>
      </w:pPr>
      <w:r w:rsidRPr="00BD52EA">
        <w:rPr>
          <w:rFonts w:eastAsia="Calibri"/>
          <w:sz w:val="22"/>
          <w:szCs w:val="22"/>
        </w:rPr>
        <w:br w:type="page"/>
      </w:r>
      <w:r w:rsidRPr="00BD52EA">
        <w:rPr>
          <w:lang w:eastAsia="lt-LT"/>
        </w:rPr>
        <w:lastRenderedPageBreak/>
        <w:t>Visagino vai</w:t>
      </w:r>
      <w:r>
        <w:rPr>
          <w:lang w:eastAsia="lt-LT"/>
        </w:rPr>
        <w:t>kų lopšelio-darželio „Kūlverstukas</w:t>
      </w:r>
      <w:r w:rsidRPr="00BD52EA">
        <w:rPr>
          <w:lang w:eastAsia="lt-LT"/>
        </w:rPr>
        <w:t>“ darbo apmokėjimo tvarkos aprašo</w:t>
      </w:r>
    </w:p>
    <w:p w:rsidR="003D0592" w:rsidRPr="00BD52EA" w:rsidRDefault="003D0592" w:rsidP="003D0592">
      <w:pPr>
        <w:ind w:left="6379"/>
      </w:pPr>
      <w:r w:rsidRPr="00BD52EA">
        <w:t xml:space="preserve">2 priedas </w:t>
      </w:r>
    </w:p>
    <w:p w:rsidR="003D0592" w:rsidRPr="00BD52EA" w:rsidRDefault="003D0592" w:rsidP="003D0592">
      <w:pPr>
        <w:spacing w:line="280" w:lineRule="atLeast"/>
        <w:ind w:left="5760"/>
        <w:jc w:val="both"/>
        <w:rPr>
          <w:sz w:val="22"/>
          <w:szCs w:val="22"/>
        </w:rPr>
      </w:pPr>
    </w:p>
    <w:p w:rsidR="003D0592" w:rsidRPr="00BD52EA" w:rsidRDefault="003D0592" w:rsidP="003D0592">
      <w:pPr>
        <w:ind w:left="876" w:right="88"/>
        <w:jc w:val="center"/>
        <w:rPr>
          <w:b/>
        </w:rPr>
      </w:pPr>
      <w:r w:rsidRPr="00BD52EA">
        <w:rPr>
          <w:b/>
        </w:rPr>
        <w:t>A IR B LYGIO SPECIALISTŲ PAREIGINĖS ALGOS PASTOVIOSIOS DALIES KOEFICIENTŲ LENTELĖ</w:t>
      </w:r>
    </w:p>
    <w:p w:rsidR="003D0592" w:rsidRPr="00BD52EA" w:rsidRDefault="003D0592" w:rsidP="003D059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1738"/>
        <w:gridCol w:w="1738"/>
        <w:gridCol w:w="1737"/>
        <w:gridCol w:w="1738"/>
      </w:tblGrid>
      <w:tr w:rsidR="003D0592" w:rsidRPr="00BD52EA" w:rsidTr="00B06B36">
        <w:trPr>
          <w:cantSplit/>
        </w:trPr>
        <w:tc>
          <w:tcPr>
            <w:tcW w:w="2698" w:type="dxa"/>
            <w:vMerge w:val="restart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Pareigybės</w:t>
            </w:r>
            <w:r>
              <w:t xml:space="preserve"> </w:t>
            </w:r>
            <w:r w:rsidRPr="00BD52EA">
              <w:t>lygis</w:t>
            </w:r>
          </w:p>
        </w:tc>
        <w:tc>
          <w:tcPr>
            <w:tcW w:w="6951" w:type="dxa"/>
            <w:gridSpan w:val="4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Pastoviosios dalies koeficientai (pareiginės algos baziniais</w:t>
            </w:r>
            <w:bookmarkStart w:id="5" w:name="_GoBack"/>
            <w:bookmarkEnd w:id="5"/>
            <w:r>
              <w:t xml:space="preserve"> </w:t>
            </w:r>
            <w:r w:rsidRPr="00BD52EA">
              <w:t>dydžiais)</w:t>
            </w:r>
          </w:p>
        </w:tc>
      </w:tr>
      <w:tr w:rsidR="003D0592" w:rsidRPr="00BD52EA" w:rsidTr="00B06B36">
        <w:trPr>
          <w:cantSplit/>
        </w:trPr>
        <w:tc>
          <w:tcPr>
            <w:tcW w:w="2698" w:type="dxa"/>
            <w:vMerge/>
            <w:vAlign w:val="center"/>
          </w:tcPr>
          <w:p w:rsidR="003D0592" w:rsidRPr="00BD52EA" w:rsidRDefault="003D0592" w:rsidP="00B06B36">
            <w:pPr>
              <w:jc w:val="center"/>
            </w:pPr>
          </w:p>
        </w:tc>
        <w:tc>
          <w:tcPr>
            <w:tcW w:w="6951" w:type="dxa"/>
            <w:gridSpan w:val="4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profesinio darbo patirtis (metais)</w:t>
            </w:r>
          </w:p>
        </w:tc>
      </w:tr>
      <w:tr w:rsidR="003D0592" w:rsidRPr="00BD52EA" w:rsidTr="00B06B36">
        <w:trPr>
          <w:cantSplit/>
        </w:trPr>
        <w:tc>
          <w:tcPr>
            <w:tcW w:w="2698" w:type="dxa"/>
            <w:vMerge/>
            <w:vAlign w:val="center"/>
          </w:tcPr>
          <w:p w:rsidR="003D0592" w:rsidRPr="00BD52EA" w:rsidRDefault="003D0592" w:rsidP="00B06B36">
            <w:pPr>
              <w:jc w:val="center"/>
            </w:pPr>
          </w:p>
        </w:tc>
        <w:tc>
          <w:tcPr>
            <w:tcW w:w="1738" w:type="dxa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>
              <w:t>i</w:t>
            </w:r>
            <w:r w:rsidRPr="00BD52EA">
              <w:t>ki</w:t>
            </w:r>
            <w:r>
              <w:t xml:space="preserve"> </w:t>
            </w:r>
            <w:r w:rsidRPr="00BD52EA">
              <w:t>2</w:t>
            </w:r>
          </w:p>
        </w:tc>
        <w:tc>
          <w:tcPr>
            <w:tcW w:w="1738" w:type="dxa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>
              <w:t>n</w:t>
            </w:r>
            <w:r w:rsidRPr="00BD52EA">
              <w:t>uo</w:t>
            </w:r>
            <w:r>
              <w:t xml:space="preserve"> </w:t>
            </w:r>
            <w:r w:rsidRPr="00BD52EA">
              <w:t>2 iki</w:t>
            </w:r>
            <w:r>
              <w:t xml:space="preserve"> </w:t>
            </w:r>
            <w:r w:rsidRPr="00BD52EA">
              <w:t>5</w:t>
            </w:r>
          </w:p>
        </w:tc>
        <w:tc>
          <w:tcPr>
            <w:tcW w:w="1737" w:type="dxa"/>
            <w:vAlign w:val="center"/>
          </w:tcPr>
          <w:p w:rsidR="003D0592" w:rsidRPr="00BD52EA" w:rsidRDefault="00C444DA" w:rsidP="00B06B36">
            <w:pPr>
              <w:widowControl w:val="0"/>
              <w:jc w:val="center"/>
            </w:pPr>
            <w:r>
              <w:t>n</w:t>
            </w:r>
            <w:r w:rsidR="003D0592" w:rsidRPr="00BD52EA">
              <w:t>uo</w:t>
            </w:r>
            <w:r>
              <w:t xml:space="preserve"> </w:t>
            </w:r>
            <w:r w:rsidR="003D0592" w:rsidRPr="00BD52EA">
              <w:t>5 iki</w:t>
            </w:r>
            <w:r>
              <w:t xml:space="preserve"> </w:t>
            </w:r>
            <w:r w:rsidR="003D0592" w:rsidRPr="00BD52EA">
              <w:t>10</w:t>
            </w:r>
          </w:p>
        </w:tc>
        <w:tc>
          <w:tcPr>
            <w:tcW w:w="1738" w:type="dxa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daugiau kaip</w:t>
            </w:r>
            <w:r>
              <w:t xml:space="preserve"> </w:t>
            </w:r>
            <w:r w:rsidRPr="00BD52EA">
              <w:t>10</w:t>
            </w:r>
          </w:p>
        </w:tc>
      </w:tr>
      <w:tr w:rsidR="003D0592" w:rsidRPr="008E4857" w:rsidTr="00B06B36">
        <w:trPr>
          <w:cantSplit/>
        </w:trPr>
        <w:tc>
          <w:tcPr>
            <w:tcW w:w="269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 w:rsidRPr="008E4857">
              <w:rPr>
                <w:b/>
              </w:rPr>
              <w:t>A lygis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6,0-10,0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6,1-11,0</w:t>
            </w:r>
          </w:p>
        </w:tc>
        <w:tc>
          <w:tcPr>
            <w:tcW w:w="1737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6,2-12,00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6,3-13,0</w:t>
            </w:r>
          </w:p>
        </w:tc>
      </w:tr>
      <w:tr w:rsidR="003D0592" w:rsidRPr="008E4857" w:rsidTr="00B06B36">
        <w:trPr>
          <w:cantSplit/>
        </w:trPr>
        <w:tc>
          <w:tcPr>
            <w:tcW w:w="2698" w:type="dxa"/>
          </w:tcPr>
          <w:p w:rsidR="003D0592" w:rsidRPr="008E4857" w:rsidRDefault="003D0592" w:rsidP="00B06B36">
            <w:pPr>
              <w:widowControl w:val="0"/>
            </w:pPr>
          </w:p>
        </w:tc>
        <w:tc>
          <w:tcPr>
            <w:tcW w:w="1738" w:type="dxa"/>
          </w:tcPr>
          <w:p w:rsidR="003D0592" w:rsidRPr="008E4857" w:rsidRDefault="003D0592" w:rsidP="00B06B36"/>
        </w:tc>
        <w:tc>
          <w:tcPr>
            <w:tcW w:w="1738" w:type="dxa"/>
          </w:tcPr>
          <w:p w:rsidR="003D0592" w:rsidRPr="008E4857" w:rsidRDefault="003D0592" w:rsidP="00B06B36"/>
        </w:tc>
        <w:tc>
          <w:tcPr>
            <w:tcW w:w="1737" w:type="dxa"/>
          </w:tcPr>
          <w:p w:rsidR="003D0592" w:rsidRPr="008E4857" w:rsidRDefault="003D0592" w:rsidP="00B06B36">
            <w:pPr>
              <w:widowControl w:val="0"/>
              <w:jc w:val="center"/>
            </w:pPr>
          </w:p>
        </w:tc>
        <w:tc>
          <w:tcPr>
            <w:tcW w:w="1738" w:type="dxa"/>
          </w:tcPr>
          <w:p w:rsidR="003D0592" w:rsidRPr="008E4857" w:rsidRDefault="003D0592" w:rsidP="00B06B36"/>
        </w:tc>
      </w:tr>
      <w:tr w:rsidR="003D0592" w:rsidRPr="008E4857" w:rsidTr="00B06B36">
        <w:trPr>
          <w:cantSplit/>
        </w:trPr>
        <w:tc>
          <w:tcPr>
            <w:tcW w:w="269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bookmarkStart w:id="6" w:name="_Hlk534886661"/>
            <w:r w:rsidRPr="008E4857">
              <w:rPr>
                <w:b/>
              </w:rPr>
              <w:t>B lygis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jc w:val="center"/>
              <w:rPr>
                <w:b/>
              </w:rPr>
            </w:pPr>
            <w:r w:rsidRPr="008E4857">
              <w:rPr>
                <w:b/>
              </w:rPr>
              <w:t>5,</w:t>
            </w:r>
            <w:r>
              <w:rPr>
                <w:b/>
              </w:rPr>
              <w:t>6-8,5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jc w:val="center"/>
              <w:rPr>
                <w:b/>
              </w:rPr>
            </w:pPr>
            <w:r>
              <w:rPr>
                <w:b/>
              </w:rPr>
              <w:t>5,7-9,0</w:t>
            </w:r>
          </w:p>
        </w:tc>
        <w:tc>
          <w:tcPr>
            <w:tcW w:w="1737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5,8-9,5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jc w:val="center"/>
              <w:rPr>
                <w:b/>
              </w:rPr>
            </w:pPr>
            <w:r>
              <w:rPr>
                <w:b/>
              </w:rPr>
              <w:t>5,9-10,0</w:t>
            </w:r>
          </w:p>
        </w:tc>
      </w:tr>
      <w:tr w:rsidR="003D0592" w:rsidRPr="005F36C9" w:rsidTr="00B06B36">
        <w:trPr>
          <w:cantSplit/>
        </w:trPr>
        <w:tc>
          <w:tcPr>
            <w:tcW w:w="2698" w:type="dxa"/>
          </w:tcPr>
          <w:p w:rsidR="003D0592" w:rsidRPr="005F36C9" w:rsidRDefault="003D0592" w:rsidP="00B06B36">
            <w:pPr>
              <w:widowControl w:val="0"/>
              <w:ind w:left="147"/>
            </w:pPr>
            <w:r w:rsidRPr="005F36C9">
              <w:t>Maitinimo organizatorius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t>5,9</w:t>
            </w:r>
          </w:p>
        </w:tc>
      </w:tr>
      <w:tr w:rsidR="003D0592" w:rsidRPr="005F36C9" w:rsidTr="00B06B36">
        <w:trPr>
          <w:cantSplit/>
        </w:trPr>
        <w:tc>
          <w:tcPr>
            <w:tcW w:w="2698" w:type="dxa"/>
          </w:tcPr>
          <w:p w:rsidR="003D0592" w:rsidRPr="005F36C9" w:rsidRDefault="003D0592" w:rsidP="00B06B36">
            <w:pPr>
              <w:widowControl w:val="0"/>
              <w:ind w:left="147"/>
            </w:pPr>
            <w:r w:rsidRPr="005F36C9">
              <w:t>Sekretorius-archyvaras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rPr>
                <w:rFonts w:eastAsia="Calibri"/>
              </w:rPr>
              <w:t>5,8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5F36C9" w:rsidRDefault="003D0592" w:rsidP="00B06B36">
            <w:pPr>
              <w:jc w:val="center"/>
            </w:pPr>
            <w:r>
              <w:t>5,9</w:t>
            </w:r>
          </w:p>
        </w:tc>
      </w:tr>
      <w:bookmarkEnd w:id="6"/>
    </w:tbl>
    <w:p w:rsidR="003D0592" w:rsidRDefault="003D0592" w:rsidP="003D0592">
      <w:pPr>
        <w:spacing w:line="280" w:lineRule="atLeast"/>
        <w:jc w:val="center"/>
        <w:rPr>
          <w:sz w:val="22"/>
          <w:szCs w:val="22"/>
        </w:rPr>
      </w:pPr>
    </w:p>
    <w:p w:rsidR="003D0592" w:rsidRPr="00BD52EA" w:rsidRDefault="003D0592" w:rsidP="003D0592">
      <w:pPr>
        <w:spacing w:line="280" w:lineRule="atLeast"/>
        <w:jc w:val="center"/>
        <w:rPr>
          <w:sz w:val="22"/>
          <w:szCs w:val="22"/>
        </w:rPr>
      </w:pPr>
      <w:r w:rsidRPr="00BD52EA">
        <w:rPr>
          <w:sz w:val="22"/>
          <w:szCs w:val="22"/>
        </w:rPr>
        <w:t>____________</w:t>
      </w:r>
    </w:p>
    <w:p w:rsidR="003D0592" w:rsidRPr="00BD52EA" w:rsidRDefault="003D0592" w:rsidP="003D0592">
      <w:pPr>
        <w:spacing w:line="280" w:lineRule="atLeast"/>
        <w:ind w:left="5760"/>
        <w:rPr>
          <w:sz w:val="22"/>
          <w:szCs w:val="22"/>
        </w:rPr>
      </w:pPr>
    </w:p>
    <w:p w:rsidR="003D0592" w:rsidRPr="00BD52EA" w:rsidRDefault="003D0592" w:rsidP="003D0592">
      <w:pPr>
        <w:ind w:left="6240"/>
      </w:pPr>
      <w:r w:rsidRPr="00BD52EA">
        <w:rPr>
          <w:sz w:val="22"/>
          <w:szCs w:val="22"/>
          <w:lang w:eastAsia="lt-LT"/>
        </w:rPr>
        <w:br w:type="page"/>
      </w:r>
      <w:r w:rsidRPr="00BD52EA">
        <w:rPr>
          <w:lang w:eastAsia="lt-LT"/>
        </w:rPr>
        <w:lastRenderedPageBreak/>
        <w:t>Visagino vai</w:t>
      </w:r>
      <w:r>
        <w:rPr>
          <w:lang w:eastAsia="lt-LT"/>
        </w:rPr>
        <w:t>kų lopšelio-darželio „Kūlverstukas</w:t>
      </w:r>
      <w:r w:rsidRPr="00BD52EA">
        <w:rPr>
          <w:lang w:eastAsia="lt-LT"/>
        </w:rPr>
        <w:t>“ darbo apmokėjimo tvarkos aprašo</w:t>
      </w:r>
    </w:p>
    <w:p w:rsidR="003D0592" w:rsidRPr="00BD52EA" w:rsidRDefault="003D0592" w:rsidP="003D0592">
      <w:pPr>
        <w:ind w:left="6240"/>
      </w:pPr>
      <w:r w:rsidRPr="00BD52EA">
        <w:t xml:space="preserve">3 priedas </w:t>
      </w:r>
    </w:p>
    <w:p w:rsidR="003D0592" w:rsidRPr="00BD52EA" w:rsidRDefault="003D0592" w:rsidP="003D0592">
      <w:pPr>
        <w:spacing w:line="280" w:lineRule="atLeast"/>
        <w:ind w:left="6804"/>
      </w:pPr>
    </w:p>
    <w:p w:rsidR="003D0592" w:rsidRPr="00BD52EA" w:rsidRDefault="003D0592" w:rsidP="003D0592">
      <w:pPr>
        <w:ind w:right="88"/>
        <w:jc w:val="center"/>
        <w:rPr>
          <w:b/>
        </w:rPr>
      </w:pPr>
      <w:r w:rsidRPr="00BD52EA">
        <w:rPr>
          <w:b/>
          <w:w w:val="105"/>
        </w:rPr>
        <w:t>KVALIFIKUOTŲ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DARBUOTOJŲ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PAREIGINĖS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ALGOS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PASTOVIOSIOS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DALIES</w:t>
      </w:r>
      <w:r>
        <w:rPr>
          <w:b/>
          <w:w w:val="105"/>
        </w:rPr>
        <w:t xml:space="preserve"> </w:t>
      </w:r>
      <w:r w:rsidRPr="00BD52EA">
        <w:rPr>
          <w:b/>
          <w:w w:val="105"/>
        </w:rPr>
        <w:t>KOEFICIENTŲ LENTELĖ</w:t>
      </w:r>
    </w:p>
    <w:p w:rsidR="003D0592" w:rsidRPr="00BD52EA" w:rsidRDefault="003D0592" w:rsidP="003D059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1738"/>
        <w:gridCol w:w="1738"/>
        <w:gridCol w:w="1737"/>
        <w:gridCol w:w="1738"/>
      </w:tblGrid>
      <w:tr w:rsidR="003D0592" w:rsidRPr="00BD52EA" w:rsidTr="00B06B36">
        <w:trPr>
          <w:cantSplit/>
        </w:trPr>
        <w:tc>
          <w:tcPr>
            <w:tcW w:w="2698" w:type="dxa"/>
            <w:vMerge w:val="restart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Pareigybės</w:t>
            </w:r>
            <w:r>
              <w:t xml:space="preserve"> </w:t>
            </w:r>
            <w:r w:rsidRPr="00BD52EA">
              <w:t>lygis</w:t>
            </w:r>
          </w:p>
        </w:tc>
        <w:tc>
          <w:tcPr>
            <w:tcW w:w="6951" w:type="dxa"/>
            <w:gridSpan w:val="4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Pastoviosios dalies koeficientai (pareiginės algos baziniais</w:t>
            </w:r>
            <w:r>
              <w:t xml:space="preserve"> </w:t>
            </w:r>
            <w:r w:rsidRPr="00BD52EA">
              <w:t>dydžiais)</w:t>
            </w:r>
          </w:p>
        </w:tc>
      </w:tr>
      <w:tr w:rsidR="003D0592" w:rsidRPr="00BD52EA" w:rsidTr="00B06B36">
        <w:trPr>
          <w:cantSplit/>
        </w:trPr>
        <w:tc>
          <w:tcPr>
            <w:tcW w:w="2698" w:type="dxa"/>
            <w:vMerge/>
            <w:vAlign w:val="center"/>
          </w:tcPr>
          <w:p w:rsidR="003D0592" w:rsidRPr="00BD52EA" w:rsidRDefault="003D0592" w:rsidP="00B06B36">
            <w:pPr>
              <w:jc w:val="center"/>
            </w:pPr>
          </w:p>
        </w:tc>
        <w:tc>
          <w:tcPr>
            <w:tcW w:w="6951" w:type="dxa"/>
            <w:gridSpan w:val="4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profesinio darbo patirtis (metais)</w:t>
            </w:r>
          </w:p>
        </w:tc>
      </w:tr>
      <w:tr w:rsidR="003D0592" w:rsidRPr="00BD52EA" w:rsidTr="00B06B36">
        <w:trPr>
          <w:cantSplit/>
        </w:trPr>
        <w:tc>
          <w:tcPr>
            <w:tcW w:w="2698" w:type="dxa"/>
            <w:vMerge/>
            <w:vAlign w:val="center"/>
          </w:tcPr>
          <w:p w:rsidR="003D0592" w:rsidRPr="00BD52EA" w:rsidRDefault="003D0592" w:rsidP="00B06B36">
            <w:pPr>
              <w:jc w:val="center"/>
            </w:pPr>
          </w:p>
        </w:tc>
        <w:tc>
          <w:tcPr>
            <w:tcW w:w="1738" w:type="dxa"/>
            <w:vAlign w:val="center"/>
          </w:tcPr>
          <w:p w:rsidR="003D0592" w:rsidRPr="00BD52EA" w:rsidRDefault="00F77262" w:rsidP="00B06B36">
            <w:pPr>
              <w:widowControl w:val="0"/>
              <w:jc w:val="center"/>
            </w:pPr>
            <w:r>
              <w:t>i</w:t>
            </w:r>
            <w:r w:rsidR="003D0592" w:rsidRPr="00BD52EA">
              <w:t>ki</w:t>
            </w:r>
            <w:r w:rsidR="00C444DA">
              <w:t xml:space="preserve"> </w:t>
            </w:r>
            <w:r w:rsidR="003D0592" w:rsidRPr="00BD52EA">
              <w:t>2</w:t>
            </w:r>
          </w:p>
        </w:tc>
        <w:tc>
          <w:tcPr>
            <w:tcW w:w="1738" w:type="dxa"/>
            <w:vAlign w:val="center"/>
          </w:tcPr>
          <w:p w:rsidR="003D0592" w:rsidRPr="00BD52EA" w:rsidRDefault="00C444DA" w:rsidP="00B06B36">
            <w:pPr>
              <w:widowControl w:val="0"/>
              <w:jc w:val="center"/>
            </w:pPr>
            <w:r>
              <w:t>n</w:t>
            </w:r>
            <w:r w:rsidR="003D0592" w:rsidRPr="00BD52EA">
              <w:t>uo</w:t>
            </w:r>
            <w:r>
              <w:t xml:space="preserve"> </w:t>
            </w:r>
            <w:r w:rsidR="003D0592" w:rsidRPr="00BD52EA">
              <w:t>2 iki</w:t>
            </w:r>
            <w:r>
              <w:t xml:space="preserve"> </w:t>
            </w:r>
            <w:r w:rsidR="003D0592" w:rsidRPr="00BD52EA">
              <w:t>5</w:t>
            </w:r>
          </w:p>
        </w:tc>
        <w:tc>
          <w:tcPr>
            <w:tcW w:w="1737" w:type="dxa"/>
            <w:vAlign w:val="center"/>
          </w:tcPr>
          <w:p w:rsidR="003D0592" w:rsidRPr="00BD52EA" w:rsidRDefault="00C444DA" w:rsidP="00B06B36">
            <w:pPr>
              <w:widowControl w:val="0"/>
              <w:jc w:val="center"/>
            </w:pPr>
            <w:r>
              <w:t>n</w:t>
            </w:r>
            <w:r w:rsidR="003D0592" w:rsidRPr="00BD52EA">
              <w:t>uo</w:t>
            </w:r>
            <w:r>
              <w:t xml:space="preserve"> </w:t>
            </w:r>
            <w:r w:rsidR="003D0592" w:rsidRPr="00BD52EA">
              <w:t>5 iki</w:t>
            </w:r>
            <w:r>
              <w:t xml:space="preserve"> </w:t>
            </w:r>
            <w:r w:rsidR="003D0592" w:rsidRPr="00BD52EA">
              <w:t>10</w:t>
            </w:r>
          </w:p>
        </w:tc>
        <w:tc>
          <w:tcPr>
            <w:tcW w:w="1738" w:type="dxa"/>
            <w:vAlign w:val="center"/>
          </w:tcPr>
          <w:p w:rsidR="003D0592" w:rsidRPr="00BD52EA" w:rsidRDefault="003D0592" w:rsidP="00B06B36">
            <w:pPr>
              <w:widowControl w:val="0"/>
              <w:jc w:val="center"/>
            </w:pPr>
            <w:r w:rsidRPr="00BD52EA">
              <w:t>daugiau kaip</w:t>
            </w:r>
            <w:r w:rsidR="00C444DA">
              <w:t xml:space="preserve"> </w:t>
            </w:r>
            <w:r w:rsidRPr="00BD52EA">
              <w:t>10</w:t>
            </w:r>
          </w:p>
        </w:tc>
      </w:tr>
      <w:tr w:rsidR="003D0592" w:rsidRPr="008E4857" w:rsidTr="00B06B36">
        <w:trPr>
          <w:cantSplit/>
        </w:trPr>
        <w:tc>
          <w:tcPr>
            <w:tcW w:w="269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 w:rsidRPr="008E4857">
              <w:rPr>
                <w:b/>
              </w:rPr>
              <w:t>C lygis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5,1-6,7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5,2-7,1</w:t>
            </w:r>
          </w:p>
        </w:tc>
        <w:tc>
          <w:tcPr>
            <w:tcW w:w="1737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5,3-7,5</w:t>
            </w:r>
          </w:p>
        </w:tc>
        <w:tc>
          <w:tcPr>
            <w:tcW w:w="1738" w:type="dxa"/>
            <w:shd w:val="clear" w:color="auto" w:fill="F2F2F2"/>
          </w:tcPr>
          <w:p w:rsidR="003D0592" w:rsidRPr="008E4857" w:rsidRDefault="003D0592" w:rsidP="00B06B36">
            <w:pPr>
              <w:widowControl w:val="0"/>
              <w:jc w:val="center"/>
              <w:rPr>
                <w:b/>
              </w:rPr>
            </w:pPr>
            <w:r w:rsidRPr="008E4857">
              <w:rPr>
                <w:b/>
              </w:rPr>
              <w:t>5</w:t>
            </w:r>
            <w:r>
              <w:rPr>
                <w:b/>
              </w:rPr>
              <w:t>,4-8,0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bookmarkStart w:id="7" w:name="_Hlk534886924"/>
            <w:r w:rsidRPr="0079000B">
              <w:t>Sandėlininkas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</w:t>
            </w:r>
            <w:r w:rsidR="00473833"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</w:t>
            </w:r>
            <w:r w:rsidR="00473833"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5,</w:t>
            </w:r>
            <w:r w:rsidR="00473833">
              <w:t>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5,</w:t>
            </w:r>
            <w:r w:rsidR="00473833">
              <w:t>5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Elektros ūkio sistemos prižiūrėtojas - elektrikas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Pastato šildymo ir karšto vandens sistemos prižiūrėtojas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bookmarkEnd w:id="7"/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Virėjas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Auklėtojos padėjėjas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Mokytojo padėjėjas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r w:rsidRPr="0079000B">
              <w:t>Santechnikas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  <w:tr w:rsidR="003D0592" w:rsidRPr="0079000B" w:rsidTr="00B06B36">
        <w:trPr>
          <w:cantSplit/>
        </w:trPr>
        <w:tc>
          <w:tcPr>
            <w:tcW w:w="2698" w:type="dxa"/>
          </w:tcPr>
          <w:p w:rsidR="003D0592" w:rsidRPr="0079000B" w:rsidRDefault="003D0592" w:rsidP="00B06B36">
            <w:pPr>
              <w:ind w:left="147"/>
            </w:pPr>
            <w:proofErr w:type="spellStart"/>
            <w:r w:rsidRPr="0079000B">
              <w:t>Dailidė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>
              <w:t>5,3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D0592" w:rsidRPr="0079000B" w:rsidRDefault="003D0592" w:rsidP="00B06B36">
            <w:pPr>
              <w:jc w:val="center"/>
            </w:pPr>
            <w:r w:rsidRPr="0079000B">
              <w:t>5</w:t>
            </w:r>
            <w:r>
              <w:t>,4</w:t>
            </w:r>
          </w:p>
        </w:tc>
      </w:tr>
    </w:tbl>
    <w:p w:rsidR="003D0592" w:rsidRDefault="003D0592" w:rsidP="003D0592">
      <w:pPr>
        <w:jc w:val="center"/>
      </w:pPr>
    </w:p>
    <w:p w:rsidR="003D0592" w:rsidRPr="00BD52EA" w:rsidRDefault="003D0592" w:rsidP="003D0592">
      <w:pPr>
        <w:jc w:val="center"/>
      </w:pPr>
      <w:r w:rsidRPr="00BD52EA">
        <w:t>_________________</w:t>
      </w:r>
    </w:p>
    <w:p w:rsidR="003D0592" w:rsidRDefault="003D0592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3402A3" w:rsidRPr="00BD52EA" w:rsidRDefault="003402A3" w:rsidP="003402A3">
      <w:pPr>
        <w:ind w:left="6379"/>
      </w:pPr>
      <w:r w:rsidRPr="00BD52EA">
        <w:rPr>
          <w:lang w:eastAsia="lt-LT"/>
        </w:rPr>
        <w:lastRenderedPageBreak/>
        <w:t>Visagino vai</w:t>
      </w:r>
      <w:r>
        <w:rPr>
          <w:lang w:eastAsia="lt-LT"/>
        </w:rPr>
        <w:t>kų lopšelio-darželio „Kūlverstukas</w:t>
      </w:r>
      <w:r w:rsidRPr="00BD52EA">
        <w:rPr>
          <w:lang w:eastAsia="lt-LT"/>
        </w:rPr>
        <w:t>“ darbo apmokėjimo tvarkos aprašo</w:t>
      </w:r>
    </w:p>
    <w:p w:rsidR="003402A3" w:rsidRPr="00BD52EA" w:rsidRDefault="003402A3" w:rsidP="003402A3">
      <w:pPr>
        <w:ind w:left="6379"/>
      </w:pPr>
      <w:r w:rsidRPr="00BD52EA">
        <w:t xml:space="preserve">4 priedas </w:t>
      </w:r>
    </w:p>
    <w:p w:rsidR="003402A3" w:rsidRDefault="003402A3" w:rsidP="003402A3">
      <w:pPr>
        <w:ind w:left="6379"/>
        <w:jc w:val="both"/>
        <w:rPr>
          <w:lang w:eastAsia="lt-LT"/>
        </w:rPr>
      </w:pPr>
    </w:p>
    <w:p w:rsidR="003402A3" w:rsidRPr="00BD52EA" w:rsidRDefault="003402A3" w:rsidP="003402A3">
      <w:pPr>
        <w:ind w:left="6379"/>
        <w:jc w:val="both"/>
        <w:rPr>
          <w:lang w:eastAsia="lt-LT"/>
        </w:rPr>
      </w:pPr>
    </w:p>
    <w:p w:rsidR="003402A3" w:rsidRPr="00BD52EA" w:rsidRDefault="003402A3" w:rsidP="003402A3">
      <w:pPr>
        <w:jc w:val="center"/>
        <w:rPr>
          <w:b/>
        </w:rPr>
      </w:pPr>
      <w:r w:rsidRPr="00BD52EA">
        <w:rPr>
          <w:b/>
        </w:rPr>
        <w:t>PEDAGOGINIŲ DARBUOTOJŲ PAREIGINĖS ALGOS PASTOVIOSIOS DALIES KOEFICIENTAI</w:t>
      </w:r>
    </w:p>
    <w:p w:rsidR="003402A3" w:rsidRPr="00BD52EA" w:rsidRDefault="003402A3" w:rsidP="003402A3">
      <w:pPr>
        <w:jc w:val="center"/>
        <w:rPr>
          <w:b/>
        </w:rPr>
      </w:pPr>
    </w:p>
    <w:p w:rsidR="003402A3" w:rsidRPr="00BD52EA" w:rsidRDefault="003402A3" w:rsidP="003402A3">
      <w:pPr>
        <w:jc w:val="center"/>
        <w:rPr>
          <w:rFonts w:eastAsia="Calibri"/>
          <w:b/>
        </w:rPr>
      </w:pPr>
      <w:r w:rsidRPr="00BD52EA">
        <w:rPr>
          <w:rFonts w:eastAsia="Calibri"/>
          <w:b/>
        </w:rPr>
        <w:t>I SKYRIUS</w:t>
      </w:r>
    </w:p>
    <w:p w:rsidR="003402A3" w:rsidRPr="00BD52EA" w:rsidRDefault="003402A3" w:rsidP="003402A3">
      <w:pPr>
        <w:jc w:val="center"/>
        <w:rPr>
          <w:rFonts w:eastAsia="Calibri"/>
          <w:b/>
        </w:rPr>
      </w:pPr>
      <w:r w:rsidRPr="00BD52EA">
        <w:rPr>
          <w:rFonts w:eastAsia="Calibri"/>
          <w:b/>
        </w:rPr>
        <w:t xml:space="preserve">MOKYTOJŲ, DIRBANČIŲ PAGAL IKIMOKYKLINIO UGDYMO PROGRAMĄ, </w:t>
      </w:r>
      <w:r w:rsidRPr="00BD52EA">
        <w:rPr>
          <w:rFonts w:eastAsia="Calibri"/>
          <w:b/>
        </w:rPr>
        <w:br/>
        <w:t>IR MENINIO UGDYMO MOKYTOJŲ, DIRBANČIŲ PAGAL IKIMOKYKLINIO IR (ARBA) PRIEŠMOKYKLINIO UGDYMO PROGRAMAS, PAREIGINĖS ALGOS PASTOVIOSIOS DALIES KOEFICIENTAI</w:t>
      </w:r>
    </w:p>
    <w:p w:rsidR="003402A3" w:rsidRPr="00BD52EA" w:rsidRDefault="003402A3" w:rsidP="003402A3">
      <w:pPr>
        <w:jc w:val="center"/>
        <w:rPr>
          <w:rFonts w:eastAsia="Calibri"/>
          <w:b/>
        </w:rPr>
      </w:pPr>
    </w:p>
    <w:p w:rsid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BD52EA">
        <w:rPr>
          <w:rFonts w:eastAsia="Calibri"/>
          <w:b/>
        </w:rPr>
        <w:t>Mokytojų, dirbančių pagal ikimokyklinio ugdymo programą ir meninio ugdymo mokytojo, dirbančio pagal ikimokyklinio ir (arba) priešmokyklinio ugdymo programas</w:t>
      </w:r>
      <w:r w:rsidRPr="00BD52EA">
        <w:rPr>
          <w:rFonts w:eastAsia="Calibri"/>
        </w:rPr>
        <w:t>, kuriems nesuteiktos kvalifikacinės kategorijos, pareiginės algos pastoviosios dalies koeficientai:</w:t>
      </w:r>
    </w:p>
    <w:p w:rsidR="003402A3" w:rsidRPr="00BD52EA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068"/>
        <w:gridCol w:w="1068"/>
        <w:gridCol w:w="1069"/>
        <w:gridCol w:w="1068"/>
        <w:gridCol w:w="1069"/>
        <w:gridCol w:w="1068"/>
        <w:gridCol w:w="1069"/>
      </w:tblGrid>
      <w:tr w:rsidR="003402A3" w:rsidRPr="00BD52EA" w:rsidTr="00517CCA">
        <w:tc>
          <w:tcPr>
            <w:tcW w:w="2376" w:type="dxa"/>
            <w:vMerge w:val="restart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Kvalifikacinė kategorija</w:t>
            </w:r>
          </w:p>
        </w:tc>
        <w:tc>
          <w:tcPr>
            <w:tcW w:w="7479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BD52EA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79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pedagoginio darbo stažas</w:t>
            </w:r>
          </w:p>
        </w:tc>
      </w:tr>
      <w:tr w:rsidR="003402A3" w:rsidRPr="00BD52EA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iki 2</w:t>
            </w: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69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BD52EA" w:rsidTr="00517CCA">
        <w:tc>
          <w:tcPr>
            <w:tcW w:w="9855" w:type="dxa"/>
            <w:gridSpan w:val="8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Nesuteiktos kvalifikacinės kategorijos</w:t>
            </w:r>
          </w:p>
        </w:tc>
      </w:tr>
      <w:tr w:rsidR="003402A3" w:rsidRPr="002C011F" w:rsidTr="00517CCA">
        <w:tc>
          <w:tcPr>
            <w:tcW w:w="2376" w:type="dxa"/>
            <w:shd w:val="clear" w:color="auto" w:fill="F2F2F2"/>
          </w:tcPr>
          <w:p w:rsidR="003402A3" w:rsidRPr="002C011F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2C011F">
              <w:rPr>
                <w:rFonts w:eastAsia="Calibri"/>
                <w:b/>
              </w:rPr>
              <w:t>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8,7</w:t>
            </w:r>
          </w:p>
        </w:tc>
      </w:tr>
      <w:tr w:rsidR="003402A3" w:rsidRPr="002C011F" w:rsidTr="00517CCA">
        <w:tc>
          <w:tcPr>
            <w:tcW w:w="2376" w:type="dxa"/>
            <w:shd w:val="clear" w:color="auto" w:fill="auto"/>
          </w:tcPr>
          <w:p w:rsidR="003402A3" w:rsidRPr="002C011F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</w:rPr>
            </w:pPr>
            <w:r w:rsidRPr="002C011F">
              <w:rPr>
                <w:rFonts w:eastAsia="Calibri"/>
                <w:sz w:val="20"/>
              </w:rPr>
              <w:t>Mokytojas</w:t>
            </w:r>
          </w:p>
        </w:tc>
        <w:tc>
          <w:tcPr>
            <w:tcW w:w="1068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8,7</w:t>
            </w:r>
          </w:p>
        </w:tc>
      </w:tr>
      <w:tr w:rsidR="003402A3" w:rsidRPr="002C011F" w:rsidTr="00517CCA">
        <w:tc>
          <w:tcPr>
            <w:tcW w:w="2376" w:type="dxa"/>
            <w:shd w:val="clear" w:color="auto" w:fill="auto"/>
          </w:tcPr>
          <w:p w:rsidR="003402A3" w:rsidRPr="002C011F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2C011F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2C011F">
              <w:rPr>
                <w:rFonts w:eastAsia="Calibri"/>
                <w:sz w:val="20"/>
              </w:rPr>
              <w:t>spec</w:t>
            </w:r>
            <w:proofErr w:type="spellEnd"/>
            <w:r w:rsidRPr="002C011F">
              <w:rPr>
                <w:rFonts w:eastAsia="Calibri"/>
                <w:sz w:val="20"/>
              </w:rPr>
              <w:t>. ugdymosi po</w:t>
            </w:r>
            <w:r>
              <w:rPr>
                <w:rFonts w:eastAsia="Calibri"/>
                <w:sz w:val="20"/>
              </w:rPr>
              <w:t xml:space="preserve">reikių turinčiais vaikais, nuo 1 </w:t>
            </w:r>
            <w:r w:rsidRPr="002C011F">
              <w:rPr>
                <w:rFonts w:eastAsia="Calibri"/>
                <w:sz w:val="20"/>
              </w:rPr>
              <w:t>iki3 vaikų – 5%</w:t>
            </w:r>
          </w:p>
        </w:tc>
        <w:tc>
          <w:tcPr>
            <w:tcW w:w="1068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8,52</w:t>
            </w:r>
          </w:p>
        </w:tc>
        <w:tc>
          <w:tcPr>
            <w:tcW w:w="1068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8,55</w:t>
            </w:r>
          </w:p>
        </w:tc>
        <w:tc>
          <w:tcPr>
            <w:tcW w:w="1069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8,78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9,08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9,14</w:t>
            </w:r>
          </w:p>
        </w:tc>
      </w:tr>
      <w:tr w:rsidR="003402A3" w:rsidRPr="00FA59A8" w:rsidTr="00517CCA">
        <w:tc>
          <w:tcPr>
            <w:tcW w:w="2376" w:type="dxa"/>
            <w:shd w:val="clear" w:color="auto" w:fill="auto"/>
          </w:tcPr>
          <w:p w:rsidR="003402A3" w:rsidRPr="00FA59A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FA59A8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FA59A8">
              <w:rPr>
                <w:rFonts w:eastAsia="Calibri"/>
                <w:sz w:val="20"/>
              </w:rPr>
              <w:t>spec</w:t>
            </w:r>
            <w:proofErr w:type="spellEnd"/>
            <w:r w:rsidRPr="00FA59A8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val="en-US" w:eastAsia="lt-LT"/>
              </w:rPr>
            </w:pPr>
            <w:r w:rsidRPr="00FA59A8">
              <w:rPr>
                <w:szCs w:val="24"/>
                <w:lang w:val="en-US" w:eastAsia="lt-LT"/>
              </w:rPr>
              <w:t>8,92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8,95</w:t>
            </w: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9,03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9,48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9,57</w:t>
            </w:r>
          </w:p>
        </w:tc>
      </w:tr>
      <w:tr w:rsidR="003402A3" w:rsidRPr="00FA59A8" w:rsidTr="00517CCA">
        <w:tc>
          <w:tcPr>
            <w:tcW w:w="2376" w:type="dxa"/>
            <w:shd w:val="clear" w:color="auto" w:fill="auto"/>
          </w:tcPr>
          <w:p w:rsidR="003402A3" w:rsidRPr="00FA59A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FA59A8">
              <w:rPr>
                <w:rFonts w:eastAsia="Calibri"/>
                <w:sz w:val="20"/>
              </w:rPr>
              <w:t xml:space="preserve">Meninio ugdymo mokytojas 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8,7</w:t>
            </w:r>
          </w:p>
        </w:tc>
      </w:tr>
      <w:tr w:rsidR="003402A3" w:rsidRPr="00FA59A8" w:rsidTr="00517CCA">
        <w:tc>
          <w:tcPr>
            <w:tcW w:w="2376" w:type="dxa"/>
            <w:shd w:val="clear" w:color="auto" w:fill="auto"/>
          </w:tcPr>
          <w:p w:rsidR="003402A3" w:rsidRPr="00FA59A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FA59A8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FA59A8">
              <w:rPr>
                <w:rFonts w:eastAsia="Calibri"/>
                <w:sz w:val="20"/>
              </w:rPr>
              <w:t>spec</w:t>
            </w:r>
            <w:proofErr w:type="spellEnd"/>
            <w:r w:rsidRPr="00FA59A8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8,52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8,55</w:t>
            </w: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8,78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9,08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9,14</w:t>
            </w:r>
          </w:p>
        </w:tc>
      </w:tr>
      <w:tr w:rsidR="003402A3" w:rsidRPr="00FA59A8" w:rsidTr="00517CCA">
        <w:tc>
          <w:tcPr>
            <w:tcW w:w="2376" w:type="dxa"/>
            <w:shd w:val="clear" w:color="auto" w:fill="auto"/>
          </w:tcPr>
          <w:p w:rsidR="003402A3" w:rsidRPr="00FA59A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FA59A8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FA59A8">
              <w:rPr>
                <w:rFonts w:eastAsia="Calibri"/>
                <w:sz w:val="20"/>
              </w:rPr>
              <w:t>spec</w:t>
            </w:r>
            <w:proofErr w:type="spellEnd"/>
            <w:r w:rsidRPr="00FA59A8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val="en-US" w:eastAsia="lt-LT"/>
              </w:rPr>
            </w:pPr>
            <w:r w:rsidRPr="00FA59A8">
              <w:rPr>
                <w:szCs w:val="24"/>
                <w:lang w:val="en-US" w:eastAsia="lt-LT"/>
              </w:rPr>
              <w:t>8,92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8,95</w:t>
            </w: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9,03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9,48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9,57</w:t>
            </w:r>
          </w:p>
        </w:tc>
      </w:tr>
    </w:tbl>
    <w:p w:rsidR="003402A3" w:rsidRPr="00BD52EA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3402A3" w:rsidRP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</w:p>
    <w:p w:rsidR="003402A3" w:rsidRP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</w:p>
    <w:p w:rsid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BD52EA">
        <w:rPr>
          <w:rFonts w:eastAsia="Calibri"/>
          <w:b/>
        </w:rPr>
        <w:lastRenderedPageBreak/>
        <w:t>Mokytojų, dirbančių pagal ikimokyklinio ugdymo programą ir meninio ugdymo mokytojo, dirbančio pagal ikimokyklinio ir (arba) priešmokyklinio ugdymo programas</w:t>
      </w:r>
      <w:r w:rsidRPr="00BD52EA">
        <w:rPr>
          <w:rFonts w:eastAsia="Calibri"/>
        </w:rPr>
        <w:t>, kuriems suteiktos kvalifikacinės kategorijos, pareiginės algos pastoviosios dalies koeficientai:</w:t>
      </w:r>
    </w:p>
    <w:p w:rsidR="003402A3" w:rsidRPr="00BD52EA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068"/>
        <w:gridCol w:w="1069"/>
        <w:gridCol w:w="1069"/>
        <w:gridCol w:w="1068"/>
        <w:gridCol w:w="1069"/>
        <w:gridCol w:w="1069"/>
        <w:gridCol w:w="1069"/>
      </w:tblGrid>
      <w:tr w:rsidR="003402A3" w:rsidRPr="00BD52EA" w:rsidTr="00517CCA">
        <w:tc>
          <w:tcPr>
            <w:tcW w:w="2374" w:type="dxa"/>
            <w:vMerge w:val="restart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Kvalifikacinė kategorija</w:t>
            </w:r>
          </w:p>
        </w:tc>
        <w:tc>
          <w:tcPr>
            <w:tcW w:w="7481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BD52EA" w:rsidTr="00517CCA">
        <w:tc>
          <w:tcPr>
            <w:tcW w:w="2374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81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pedagoginio darbo stažas</w:t>
            </w:r>
          </w:p>
        </w:tc>
      </w:tr>
      <w:tr w:rsidR="003402A3" w:rsidRPr="00BD52EA" w:rsidTr="00517CCA">
        <w:tc>
          <w:tcPr>
            <w:tcW w:w="2374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iki 2</w:t>
            </w:r>
          </w:p>
        </w:tc>
        <w:tc>
          <w:tcPr>
            <w:tcW w:w="1069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69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BD52EA" w:rsidTr="00517CCA">
        <w:tc>
          <w:tcPr>
            <w:tcW w:w="9855" w:type="dxa"/>
            <w:gridSpan w:val="8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Suteiktos kvalifikacinės kategorijos</w:t>
            </w:r>
          </w:p>
        </w:tc>
      </w:tr>
      <w:tr w:rsidR="003402A3" w:rsidRPr="00B64E72" w:rsidTr="00517CCA">
        <w:tc>
          <w:tcPr>
            <w:tcW w:w="2374" w:type="dxa"/>
            <w:shd w:val="clear" w:color="auto" w:fill="F2F2F2"/>
          </w:tcPr>
          <w:p w:rsidR="003402A3" w:rsidRPr="00B64E7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B64E72">
              <w:rPr>
                <w:rFonts w:eastAsia="Calibri"/>
                <w:b/>
              </w:rPr>
              <w:t>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8,73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8,74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8,91</w:t>
            </w:r>
          </w:p>
        </w:tc>
      </w:tr>
      <w:tr w:rsidR="003402A3" w:rsidRPr="00B64E72" w:rsidTr="00517CCA">
        <w:tc>
          <w:tcPr>
            <w:tcW w:w="2374" w:type="dxa"/>
            <w:shd w:val="clear" w:color="auto" w:fill="auto"/>
          </w:tcPr>
          <w:p w:rsidR="003402A3" w:rsidRPr="00B64E7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</w:rPr>
            </w:pPr>
            <w:bookmarkStart w:id="8" w:name="_Hlk534887226"/>
            <w:r w:rsidRPr="00B64E72">
              <w:rPr>
                <w:rFonts w:eastAsia="Calibri"/>
                <w:sz w:val="20"/>
              </w:rPr>
              <w:t>Mokytojas</w:t>
            </w:r>
          </w:p>
        </w:tc>
        <w:tc>
          <w:tcPr>
            <w:tcW w:w="1068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8,71</w:t>
            </w:r>
          </w:p>
        </w:tc>
        <w:tc>
          <w:tcPr>
            <w:tcW w:w="1069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8,73</w:t>
            </w:r>
          </w:p>
        </w:tc>
        <w:tc>
          <w:tcPr>
            <w:tcW w:w="1069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8,74</w:t>
            </w:r>
          </w:p>
        </w:tc>
        <w:tc>
          <w:tcPr>
            <w:tcW w:w="1068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8,91</w:t>
            </w:r>
          </w:p>
        </w:tc>
      </w:tr>
      <w:tr w:rsidR="003402A3" w:rsidRPr="00BD52EA" w:rsidTr="00517CCA">
        <w:tc>
          <w:tcPr>
            <w:tcW w:w="2374" w:type="dxa"/>
            <w:shd w:val="clear" w:color="auto" w:fill="auto"/>
          </w:tcPr>
          <w:p w:rsidR="003402A3" w:rsidRPr="0036054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360548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360548">
              <w:rPr>
                <w:rFonts w:eastAsia="Calibri"/>
                <w:sz w:val="20"/>
              </w:rPr>
              <w:t>spec</w:t>
            </w:r>
            <w:proofErr w:type="spellEnd"/>
            <w:r w:rsidRPr="00360548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9,15</w:t>
            </w:r>
          </w:p>
        </w:tc>
        <w:tc>
          <w:tcPr>
            <w:tcW w:w="1069" w:type="dxa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9,17</w:t>
            </w:r>
          </w:p>
        </w:tc>
        <w:tc>
          <w:tcPr>
            <w:tcW w:w="1069" w:type="dxa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9,18</w:t>
            </w:r>
          </w:p>
        </w:tc>
        <w:tc>
          <w:tcPr>
            <w:tcW w:w="1068" w:type="dxa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9,23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9,28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20E2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20E22">
              <w:rPr>
                <w:szCs w:val="24"/>
                <w:lang w:eastAsia="lt-LT"/>
              </w:rPr>
              <w:t>9,36</w:t>
            </w:r>
          </w:p>
        </w:tc>
      </w:tr>
      <w:bookmarkEnd w:id="8"/>
      <w:tr w:rsidR="003402A3" w:rsidRPr="00BD52EA" w:rsidTr="00517CCA">
        <w:tc>
          <w:tcPr>
            <w:tcW w:w="2374" w:type="dxa"/>
            <w:shd w:val="clear" w:color="auto" w:fill="auto"/>
          </w:tcPr>
          <w:p w:rsidR="003402A3" w:rsidRPr="0036054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360548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360548">
              <w:rPr>
                <w:rFonts w:eastAsia="Calibri"/>
                <w:sz w:val="20"/>
              </w:rPr>
              <w:t>spec</w:t>
            </w:r>
            <w:proofErr w:type="spellEnd"/>
            <w:r w:rsidRPr="00360548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9,58</w:t>
            </w:r>
          </w:p>
        </w:tc>
        <w:tc>
          <w:tcPr>
            <w:tcW w:w="1069" w:type="dxa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9,6</w:t>
            </w:r>
          </w:p>
        </w:tc>
        <w:tc>
          <w:tcPr>
            <w:tcW w:w="1069" w:type="dxa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9,61</w:t>
            </w:r>
          </w:p>
        </w:tc>
        <w:tc>
          <w:tcPr>
            <w:tcW w:w="1068" w:type="dxa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9,69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9,72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45650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45650E">
              <w:rPr>
                <w:szCs w:val="24"/>
                <w:lang w:eastAsia="lt-LT"/>
              </w:rPr>
              <w:t>9,8</w:t>
            </w:r>
          </w:p>
        </w:tc>
      </w:tr>
      <w:tr w:rsidR="003402A3" w:rsidRPr="00BD52EA" w:rsidTr="00517CCA">
        <w:tc>
          <w:tcPr>
            <w:tcW w:w="2374" w:type="dxa"/>
            <w:shd w:val="clear" w:color="auto" w:fill="auto"/>
          </w:tcPr>
          <w:p w:rsidR="003402A3" w:rsidRPr="00E70F36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70F36">
              <w:rPr>
                <w:rFonts w:eastAsia="Calibri"/>
                <w:sz w:val="20"/>
              </w:rPr>
              <w:t xml:space="preserve">Meninio ugdymo mokytojas </w:t>
            </w:r>
          </w:p>
        </w:tc>
        <w:tc>
          <w:tcPr>
            <w:tcW w:w="1068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8,71</w:t>
            </w:r>
          </w:p>
        </w:tc>
        <w:tc>
          <w:tcPr>
            <w:tcW w:w="1069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8,73</w:t>
            </w:r>
          </w:p>
        </w:tc>
        <w:tc>
          <w:tcPr>
            <w:tcW w:w="1069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8,74</w:t>
            </w:r>
          </w:p>
        </w:tc>
        <w:tc>
          <w:tcPr>
            <w:tcW w:w="1068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8,91</w:t>
            </w:r>
          </w:p>
        </w:tc>
      </w:tr>
      <w:tr w:rsidR="003402A3" w:rsidRPr="00BD52EA" w:rsidTr="00517CCA">
        <w:tc>
          <w:tcPr>
            <w:tcW w:w="2374" w:type="dxa"/>
            <w:shd w:val="clear" w:color="auto" w:fill="auto"/>
          </w:tcPr>
          <w:p w:rsidR="003402A3" w:rsidRPr="00E70F36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70F36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E70F36">
              <w:rPr>
                <w:rFonts w:eastAsia="Calibri"/>
                <w:sz w:val="20"/>
              </w:rPr>
              <w:t>spec</w:t>
            </w:r>
            <w:proofErr w:type="spellEnd"/>
            <w:r w:rsidRPr="00E70F36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9,15</w:t>
            </w:r>
          </w:p>
        </w:tc>
        <w:tc>
          <w:tcPr>
            <w:tcW w:w="1069" w:type="dxa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9,17</w:t>
            </w:r>
          </w:p>
        </w:tc>
        <w:tc>
          <w:tcPr>
            <w:tcW w:w="1069" w:type="dxa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9,18</w:t>
            </w:r>
          </w:p>
        </w:tc>
        <w:tc>
          <w:tcPr>
            <w:tcW w:w="1068" w:type="dxa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9,23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9,28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824A8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24A83">
              <w:rPr>
                <w:szCs w:val="24"/>
                <w:lang w:eastAsia="lt-LT"/>
              </w:rPr>
              <w:t>9,36</w:t>
            </w:r>
          </w:p>
        </w:tc>
      </w:tr>
      <w:tr w:rsidR="003402A3" w:rsidRPr="00BD52EA" w:rsidTr="00517CCA">
        <w:tc>
          <w:tcPr>
            <w:tcW w:w="2374" w:type="dxa"/>
            <w:shd w:val="clear" w:color="auto" w:fill="auto"/>
          </w:tcPr>
          <w:p w:rsidR="003402A3" w:rsidRPr="00E70F36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70F36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E70F36">
              <w:rPr>
                <w:rFonts w:eastAsia="Calibri"/>
                <w:sz w:val="20"/>
              </w:rPr>
              <w:t>spec</w:t>
            </w:r>
            <w:proofErr w:type="spellEnd"/>
            <w:r w:rsidRPr="00E70F36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9,58</w:t>
            </w:r>
          </w:p>
        </w:tc>
        <w:tc>
          <w:tcPr>
            <w:tcW w:w="1069" w:type="dxa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9,6</w:t>
            </w:r>
          </w:p>
        </w:tc>
        <w:tc>
          <w:tcPr>
            <w:tcW w:w="1069" w:type="dxa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9,61</w:t>
            </w:r>
          </w:p>
        </w:tc>
        <w:tc>
          <w:tcPr>
            <w:tcW w:w="1068" w:type="dxa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9,69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9,72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0D599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0D5994">
              <w:rPr>
                <w:szCs w:val="24"/>
                <w:lang w:eastAsia="lt-LT"/>
              </w:rPr>
              <w:t>9,8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F2F2F2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62727C">
              <w:rPr>
                <w:rFonts w:eastAsia="Calibri"/>
                <w:b/>
              </w:rPr>
              <w:t>Vyresnysis 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8,92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8,95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9,35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9,44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</w:rPr>
            </w:pPr>
            <w:bookmarkStart w:id="9" w:name="_Hlk534887250"/>
            <w:r w:rsidRPr="0062727C">
              <w:rPr>
                <w:rFonts w:eastAsia="Calibri"/>
                <w:sz w:val="20"/>
              </w:rPr>
              <w:t>Mokytojas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8,92</w:t>
            </w:r>
          </w:p>
        </w:tc>
        <w:tc>
          <w:tcPr>
            <w:tcW w:w="1069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8,95</w:t>
            </w:r>
          </w:p>
        </w:tc>
        <w:tc>
          <w:tcPr>
            <w:tcW w:w="1068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9,35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9,44</w:t>
            </w:r>
          </w:p>
        </w:tc>
      </w:tr>
      <w:bookmarkEnd w:id="9"/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62727C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62727C">
              <w:rPr>
                <w:rFonts w:eastAsia="Calibri"/>
                <w:sz w:val="20"/>
              </w:rPr>
              <w:t>spec</w:t>
            </w:r>
            <w:proofErr w:type="spellEnd"/>
            <w:r w:rsidRPr="0062727C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9,37</w:t>
            </w:r>
          </w:p>
        </w:tc>
        <w:tc>
          <w:tcPr>
            <w:tcW w:w="1069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9,4</w:t>
            </w:r>
          </w:p>
        </w:tc>
        <w:tc>
          <w:tcPr>
            <w:tcW w:w="1068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9,82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9,87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9,91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62727C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62727C">
              <w:rPr>
                <w:rFonts w:eastAsia="Calibri"/>
                <w:sz w:val="20"/>
              </w:rPr>
              <w:t>spec</w:t>
            </w:r>
            <w:proofErr w:type="spellEnd"/>
            <w:r w:rsidRPr="0062727C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9,81</w:t>
            </w: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9,85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10,38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2727C">
              <w:rPr>
                <w:rFonts w:eastAsia="Calibri"/>
                <w:sz w:val="20"/>
              </w:rPr>
              <w:t xml:space="preserve">Meninio ugdymo mokytojas 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8,92</w:t>
            </w: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8,95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8,99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9,35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9,44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2727C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62727C">
              <w:rPr>
                <w:rFonts w:eastAsia="Calibri"/>
                <w:sz w:val="20"/>
              </w:rPr>
              <w:t>spec</w:t>
            </w:r>
            <w:proofErr w:type="spellEnd"/>
            <w:r w:rsidRPr="0062727C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9,37</w:t>
            </w: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9,4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9,91</w:t>
            </w:r>
          </w:p>
        </w:tc>
      </w:tr>
      <w:tr w:rsidR="003402A3" w:rsidRPr="0062727C" w:rsidTr="00517CCA">
        <w:tc>
          <w:tcPr>
            <w:tcW w:w="2374" w:type="dxa"/>
            <w:shd w:val="clear" w:color="auto" w:fill="auto"/>
          </w:tcPr>
          <w:p w:rsidR="003402A3" w:rsidRPr="0062727C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2727C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62727C">
              <w:rPr>
                <w:rFonts w:eastAsia="Calibri"/>
                <w:sz w:val="20"/>
              </w:rPr>
              <w:t>spec</w:t>
            </w:r>
            <w:proofErr w:type="spellEnd"/>
            <w:r w:rsidRPr="0062727C">
              <w:rPr>
                <w:rFonts w:eastAsia="Calibri"/>
                <w:sz w:val="20"/>
              </w:rPr>
              <w:t xml:space="preserve">. ugdymosi poreikių turinčiais vaikais, 4 ir </w:t>
            </w:r>
            <w:r w:rsidRPr="0062727C">
              <w:rPr>
                <w:rFonts w:eastAsia="Calibri"/>
                <w:sz w:val="20"/>
              </w:rPr>
              <w:lastRenderedPageBreak/>
              <w:t>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9,81</w:t>
            </w: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9,85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10,38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F2F2F2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9F3711">
              <w:rPr>
                <w:rFonts w:eastAsia="Calibri"/>
                <w:b/>
              </w:rPr>
              <w:lastRenderedPageBreak/>
              <w:t>Mokytojas metodininkas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9,53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9,7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10,12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</w:rPr>
            </w:pPr>
            <w:bookmarkStart w:id="10" w:name="_Hlk534887254"/>
            <w:r w:rsidRPr="009F3711">
              <w:rPr>
                <w:rFonts w:eastAsia="Calibri"/>
                <w:sz w:val="20"/>
              </w:rPr>
              <w:t>Mokytojas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9,53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10,12</w:t>
            </w:r>
          </w:p>
        </w:tc>
      </w:tr>
      <w:bookmarkEnd w:id="10"/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9F3711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9F3711">
              <w:rPr>
                <w:rFonts w:eastAsia="Calibri"/>
                <w:sz w:val="20"/>
              </w:rPr>
              <w:t>spec</w:t>
            </w:r>
            <w:proofErr w:type="spellEnd"/>
            <w:r w:rsidRPr="009F3711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10,01</w:t>
            </w:r>
          </w:p>
        </w:tc>
        <w:tc>
          <w:tcPr>
            <w:tcW w:w="1068" w:type="dxa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10,51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10,55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10,63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9F3711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9F3711">
              <w:rPr>
                <w:rFonts w:eastAsia="Calibri"/>
                <w:sz w:val="20"/>
              </w:rPr>
              <w:t>spec</w:t>
            </w:r>
            <w:proofErr w:type="spellEnd"/>
            <w:r w:rsidRPr="009F3711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10,48</w:t>
            </w:r>
          </w:p>
        </w:tc>
        <w:tc>
          <w:tcPr>
            <w:tcW w:w="1068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11,13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9F3711">
              <w:rPr>
                <w:rFonts w:eastAsia="Calibri"/>
                <w:sz w:val="20"/>
              </w:rPr>
              <w:t xml:space="preserve">Meninio ugdymo mokytojas 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9,53</w:t>
            </w:r>
          </w:p>
        </w:tc>
        <w:tc>
          <w:tcPr>
            <w:tcW w:w="1068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9,7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10,05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10,12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9F3711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9F3711">
              <w:rPr>
                <w:rFonts w:eastAsia="Calibri"/>
                <w:sz w:val="20"/>
              </w:rPr>
              <w:t>spec</w:t>
            </w:r>
            <w:proofErr w:type="spellEnd"/>
            <w:r w:rsidRPr="009F3711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10,01</w:t>
            </w:r>
          </w:p>
        </w:tc>
        <w:tc>
          <w:tcPr>
            <w:tcW w:w="1068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10,51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10,55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10,63</w:t>
            </w:r>
          </w:p>
        </w:tc>
      </w:tr>
      <w:tr w:rsidR="003402A3" w:rsidRPr="009F3711" w:rsidTr="00517CCA">
        <w:tc>
          <w:tcPr>
            <w:tcW w:w="2374" w:type="dxa"/>
            <w:shd w:val="clear" w:color="auto" w:fill="auto"/>
          </w:tcPr>
          <w:p w:rsidR="003402A3" w:rsidRPr="009F371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9F3711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9F3711">
              <w:rPr>
                <w:rFonts w:eastAsia="Calibri"/>
                <w:sz w:val="20"/>
              </w:rPr>
              <w:t>spec</w:t>
            </w:r>
            <w:proofErr w:type="spellEnd"/>
            <w:r w:rsidRPr="009F3711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10,48</w:t>
            </w:r>
          </w:p>
        </w:tc>
        <w:tc>
          <w:tcPr>
            <w:tcW w:w="1068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11,13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F2F2F2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2F5757">
              <w:rPr>
                <w:rFonts w:eastAsia="Calibri"/>
                <w:b/>
              </w:rPr>
              <w:t>Mokytojas ekspertas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10,83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11,29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11,39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</w:rPr>
            </w:pPr>
            <w:bookmarkStart w:id="11" w:name="_Hlk534887257"/>
            <w:r w:rsidRPr="002F5757">
              <w:rPr>
                <w:rFonts w:eastAsia="Calibri"/>
                <w:sz w:val="20"/>
              </w:rPr>
              <w:t>Mokytojas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10,83</w:t>
            </w:r>
          </w:p>
        </w:tc>
        <w:tc>
          <w:tcPr>
            <w:tcW w:w="1068" w:type="dxa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11,39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2F5757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2F5757">
              <w:rPr>
                <w:rFonts w:eastAsia="Calibri"/>
                <w:sz w:val="20"/>
              </w:rPr>
              <w:t>spec</w:t>
            </w:r>
            <w:proofErr w:type="spellEnd"/>
            <w:r w:rsidRPr="002F5757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11,37</w:t>
            </w:r>
          </w:p>
        </w:tc>
        <w:tc>
          <w:tcPr>
            <w:tcW w:w="1068" w:type="dxa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11,56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11,85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11,91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11,96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jc w:val="both"/>
              <w:rPr>
                <w:rFonts w:eastAsia="Calibri"/>
                <w:sz w:val="20"/>
                <w:lang w:val="en-US"/>
              </w:rPr>
            </w:pPr>
            <w:r w:rsidRPr="002F5757">
              <w:rPr>
                <w:rFonts w:eastAsia="Calibri"/>
                <w:sz w:val="20"/>
              </w:rPr>
              <w:t xml:space="preserve">Mokytojas dirbantis su </w:t>
            </w:r>
            <w:proofErr w:type="spellStart"/>
            <w:r w:rsidRPr="002F5757">
              <w:rPr>
                <w:rFonts w:eastAsia="Calibri"/>
                <w:sz w:val="20"/>
              </w:rPr>
              <w:t>spec</w:t>
            </w:r>
            <w:proofErr w:type="spellEnd"/>
            <w:r w:rsidRPr="002F5757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11,91</w:t>
            </w:r>
          </w:p>
        </w:tc>
        <w:tc>
          <w:tcPr>
            <w:tcW w:w="1068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12,11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12,53</w:t>
            </w:r>
          </w:p>
        </w:tc>
      </w:tr>
      <w:bookmarkEnd w:id="11"/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2F5757">
              <w:rPr>
                <w:rFonts w:eastAsia="Calibri"/>
                <w:sz w:val="20"/>
              </w:rPr>
              <w:t xml:space="preserve">Meninio ugdymo mokytojas 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10,83</w:t>
            </w:r>
          </w:p>
        </w:tc>
        <w:tc>
          <w:tcPr>
            <w:tcW w:w="1068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11,39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2F5757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2F5757">
              <w:rPr>
                <w:rFonts w:eastAsia="Calibri"/>
                <w:sz w:val="20"/>
              </w:rPr>
              <w:t>spec</w:t>
            </w:r>
            <w:proofErr w:type="spellEnd"/>
            <w:r w:rsidRPr="002F5757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11,37</w:t>
            </w:r>
          </w:p>
        </w:tc>
        <w:tc>
          <w:tcPr>
            <w:tcW w:w="1068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11,56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11,85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11,91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11,96</w:t>
            </w:r>
          </w:p>
        </w:tc>
      </w:tr>
      <w:tr w:rsidR="003402A3" w:rsidRPr="002F5757" w:rsidTr="00517CCA">
        <w:tc>
          <w:tcPr>
            <w:tcW w:w="2374" w:type="dxa"/>
            <w:shd w:val="clear" w:color="auto" w:fill="auto"/>
          </w:tcPr>
          <w:p w:rsidR="003402A3" w:rsidRPr="002F575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2F5757">
              <w:rPr>
                <w:rFonts w:eastAsia="Calibri"/>
                <w:sz w:val="20"/>
              </w:rPr>
              <w:t xml:space="preserve">Meninio ugdymo mokytojas dirbantis su </w:t>
            </w:r>
            <w:proofErr w:type="spellStart"/>
            <w:r w:rsidRPr="002F5757">
              <w:rPr>
                <w:rFonts w:eastAsia="Calibri"/>
                <w:sz w:val="20"/>
              </w:rPr>
              <w:t>spec</w:t>
            </w:r>
            <w:proofErr w:type="spellEnd"/>
            <w:r w:rsidRPr="002F5757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11,91</w:t>
            </w:r>
          </w:p>
        </w:tc>
        <w:tc>
          <w:tcPr>
            <w:tcW w:w="1068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12,11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12,53</w:t>
            </w:r>
          </w:p>
        </w:tc>
      </w:tr>
    </w:tbl>
    <w:p w:rsidR="003402A3" w:rsidRPr="00BD52EA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3402A3" w:rsidRDefault="003402A3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</w:p>
    <w:p w:rsidR="00177B0C" w:rsidRDefault="00177B0C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</w:p>
    <w:p w:rsidR="003402A3" w:rsidRPr="00BD52EA" w:rsidRDefault="003402A3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  <w:r w:rsidRPr="00BD52EA">
        <w:rPr>
          <w:rFonts w:eastAsia="Calibri"/>
          <w:b/>
        </w:rPr>
        <w:t>II SKYRIUS</w:t>
      </w:r>
    </w:p>
    <w:p w:rsidR="003402A3" w:rsidRPr="00BD52EA" w:rsidRDefault="003402A3" w:rsidP="003402A3">
      <w:pPr>
        <w:jc w:val="center"/>
        <w:rPr>
          <w:rFonts w:eastAsia="Calibri"/>
          <w:b/>
        </w:rPr>
      </w:pPr>
      <w:r w:rsidRPr="00BD52EA">
        <w:rPr>
          <w:rFonts w:eastAsia="Calibri"/>
          <w:b/>
        </w:rPr>
        <w:t xml:space="preserve">MOKYTOJŲ, DIRBANČIŲ PAGAL PRIEŠMOKYKLINIO UGDYMO PROGRAMĄ, </w:t>
      </w:r>
      <w:r w:rsidRPr="00BD52EA">
        <w:rPr>
          <w:rFonts w:eastAsia="Calibri"/>
          <w:b/>
        </w:rPr>
        <w:br/>
        <w:t>PAREIGINĖS ALGOS PASTOVIOSIOS DALIES KOEFICIENTAI</w:t>
      </w:r>
    </w:p>
    <w:p w:rsidR="003402A3" w:rsidRPr="00BD52EA" w:rsidRDefault="003402A3" w:rsidP="003402A3">
      <w:pPr>
        <w:jc w:val="center"/>
        <w:rPr>
          <w:rFonts w:eastAsia="Calibri"/>
          <w:b/>
        </w:rPr>
      </w:pPr>
    </w:p>
    <w:p w:rsid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BD52EA">
        <w:rPr>
          <w:rFonts w:eastAsia="Calibri"/>
          <w:b/>
        </w:rPr>
        <w:t>Mokytojų, dirbančių pagal priešmokyklinio ugdymo programą</w:t>
      </w:r>
      <w:r w:rsidRPr="00BD52EA">
        <w:rPr>
          <w:rFonts w:eastAsia="Calibri"/>
        </w:rPr>
        <w:t>, kuriems nesuteiktos kvalifikacinės kategorijos, pareiginės algos pastoviosios dalies koeficientai:</w:t>
      </w:r>
    </w:p>
    <w:p w:rsidR="003402A3" w:rsidRPr="00BD52EA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068"/>
        <w:gridCol w:w="1068"/>
        <w:gridCol w:w="1069"/>
        <w:gridCol w:w="1068"/>
        <w:gridCol w:w="1069"/>
        <w:gridCol w:w="1068"/>
        <w:gridCol w:w="1069"/>
      </w:tblGrid>
      <w:tr w:rsidR="003402A3" w:rsidRPr="00BD52EA" w:rsidTr="00517CCA">
        <w:tc>
          <w:tcPr>
            <w:tcW w:w="2376" w:type="dxa"/>
            <w:vMerge w:val="restart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lastRenderedPageBreak/>
              <w:t>Kvalifikacinė kategorija</w:t>
            </w:r>
          </w:p>
        </w:tc>
        <w:tc>
          <w:tcPr>
            <w:tcW w:w="7479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BD52EA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79" w:type="dxa"/>
            <w:gridSpan w:val="7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D52EA">
              <w:rPr>
                <w:rFonts w:eastAsia="Calibri"/>
              </w:rPr>
              <w:t>pedagoginio darbo stažas</w:t>
            </w:r>
          </w:p>
        </w:tc>
      </w:tr>
      <w:tr w:rsidR="003402A3" w:rsidRPr="00BD52EA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iki 2</w:t>
            </w:r>
          </w:p>
        </w:tc>
        <w:tc>
          <w:tcPr>
            <w:tcW w:w="1068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69" w:type="dxa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D52E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D52EA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1B02D1" w:rsidTr="00517CCA">
        <w:tc>
          <w:tcPr>
            <w:tcW w:w="9855" w:type="dxa"/>
            <w:gridSpan w:val="8"/>
          </w:tcPr>
          <w:p w:rsidR="003402A3" w:rsidRPr="001B02D1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1B02D1">
              <w:rPr>
                <w:rFonts w:eastAsia="Calibri"/>
              </w:rPr>
              <w:t>Nesuteiktos kvalifikacinės kategorijos</w:t>
            </w:r>
          </w:p>
        </w:tc>
      </w:tr>
      <w:tr w:rsidR="003402A3" w:rsidRPr="001B02D1" w:rsidTr="00517CCA">
        <w:tc>
          <w:tcPr>
            <w:tcW w:w="2376" w:type="dxa"/>
            <w:shd w:val="clear" w:color="auto" w:fill="F2F2F2"/>
          </w:tcPr>
          <w:p w:rsidR="003402A3" w:rsidRPr="001B02D1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1B02D1">
              <w:rPr>
                <w:rFonts w:eastAsia="Calibri"/>
                <w:b/>
              </w:rPr>
              <w:t>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8,7</w:t>
            </w:r>
          </w:p>
        </w:tc>
      </w:tr>
      <w:tr w:rsidR="003402A3" w:rsidRPr="001B02D1" w:rsidTr="00517CCA">
        <w:tc>
          <w:tcPr>
            <w:tcW w:w="2376" w:type="dxa"/>
            <w:shd w:val="clear" w:color="auto" w:fill="auto"/>
          </w:tcPr>
          <w:p w:rsidR="003402A3" w:rsidRPr="001B02D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1B02D1">
              <w:rPr>
                <w:rFonts w:eastAsia="Calibri"/>
                <w:sz w:val="20"/>
              </w:rPr>
              <w:t>Priešmokyklinio ugdymo pedagogas</w:t>
            </w:r>
          </w:p>
        </w:tc>
        <w:tc>
          <w:tcPr>
            <w:tcW w:w="1068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C011F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8,7</w:t>
            </w:r>
          </w:p>
        </w:tc>
      </w:tr>
      <w:tr w:rsidR="003402A3" w:rsidRPr="001B02D1" w:rsidTr="00517CCA">
        <w:tc>
          <w:tcPr>
            <w:tcW w:w="2376" w:type="dxa"/>
            <w:shd w:val="clear" w:color="auto" w:fill="auto"/>
          </w:tcPr>
          <w:p w:rsidR="003402A3" w:rsidRPr="001B02D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1B02D1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1B02D1">
              <w:rPr>
                <w:rFonts w:eastAsia="Calibri"/>
                <w:sz w:val="20"/>
              </w:rPr>
              <w:t>spec</w:t>
            </w:r>
            <w:proofErr w:type="spellEnd"/>
            <w:r w:rsidRPr="001B02D1">
              <w:rPr>
                <w:rFonts w:eastAsia="Calibri"/>
                <w:sz w:val="20"/>
              </w:rPr>
              <w:t>. ugdymosi poreikių turinčiais vaikais, nuo 1 iki 3 vaikų – 5%</w:t>
            </w:r>
          </w:p>
        </w:tc>
        <w:tc>
          <w:tcPr>
            <w:tcW w:w="1068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8,52</w:t>
            </w:r>
          </w:p>
        </w:tc>
        <w:tc>
          <w:tcPr>
            <w:tcW w:w="1068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8,55</w:t>
            </w:r>
          </w:p>
        </w:tc>
        <w:tc>
          <w:tcPr>
            <w:tcW w:w="1069" w:type="dxa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8,78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9,08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66D4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66D4C">
              <w:rPr>
                <w:szCs w:val="24"/>
                <w:lang w:eastAsia="lt-LT"/>
              </w:rPr>
              <w:t>9,14</w:t>
            </w:r>
          </w:p>
        </w:tc>
      </w:tr>
      <w:tr w:rsidR="003402A3" w:rsidRPr="001B02D1" w:rsidTr="00517CCA">
        <w:tc>
          <w:tcPr>
            <w:tcW w:w="2376" w:type="dxa"/>
            <w:shd w:val="clear" w:color="auto" w:fill="auto"/>
          </w:tcPr>
          <w:p w:rsidR="003402A3" w:rsidRPr="001B02D1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1B02D1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1B02D1">
              <w:rPr>
                <w:rFonts w:eastAsia="Calibri"/>
                <w:sz w:val="20"/>
              </w:rPr>
              <w:t>spec</w:t>
            </w:r>
            <w:proofErr w:type="spellEnd"/>
            <w:r w:rsidRPr="001B02D1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val="en-US" w:eastAsia="lt-LT"/>
              </w:rPr>
            </w:pPr>
            <w:r w:rsidRPr="00FA59A8">
              <w:rPr>
                <w:szCs w:val="24"/>
                <w:lang w:val="en-US" w:eastAsia="lt-LT"/>
              </w:rPr>
              <w:t>8,92</w:t>
            </w:r>
          </w:p>
        </w:tc>
        <w:tc>
          <w:tcPr>
            <w:tcW w:w="1068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8,95</w:t>
            </w:r>
          </w:p>
        </w:tc>
        <w:tc>
          <w:tcPr>
            <w:tcW w:w="1069" w:type="dxa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9,03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9,48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FA59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FA59A8">
              <w:rPr>
                <w:szCs w:val="24"/>
                <w:lang w:eastAsia="lt-LT"/>
              </w:rPr>
              <w:t>9,57</w:t>
            </w:r>
          </w:p>
        </w:tc>
      </w:tr>
    </w:tbl>
    <w:p w:rsidR="003402A3" w:rsidRPr="00BD52EA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3402A3" w:rsidRPr="0055341A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55341A">
        <w:rPr>
          <w:rFonts w:eastAsia="Calibri"/>
          <w:b/>
        </w:rPr>
        <w:t>Mokytojų, dirbančių pagal priešmokyklinio ugdymo programą</w:t>
      </w:r>
      <w:r w:rsidRPr="0055341A">
        <w:rPr>
          <w:rFonts w:eastAsia="Calibri"/>
        </w:rPr>
        <w:t>, kuriems suteiktos kvalifikacinės kategorijos, pareiginės algos pastoviosios dalies koeficientai:</w:t>
      </w:r>
    </w:p>
    <w:p w:rsidR="003402A3" w:rsidRPr="0055341A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1068"/>
        <w:gridCol w:w="1069"/>
        <w:gridCol w:w="1069"/>
        <w:gridCol w:w="1068"/>
        <w:gridCol w:w="1069"/>
        <w:gridCol w:w="1069"/>
        <w:gridCol w:w="1069"/>
      </w:tblGrid>
      <w:tr w:rsidR="003402A3" w:rsidRPr="0055341A" w:rsidTr="00517CCA">
        <w:tc>
          <w:tcPr>
            <w:tcW w:w="2374" w:type="dxa"/>
            <w:vMerge w:val="restart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55341A">
              <w:rPr>
                <w:rFonts w:eastAsia="Calibri"/>
              </w:rPr>
              <w:t>Kvalifikacinė kategorija</w:t>
            </w:r>
          </w:p>
        </w:tc>
        <w:tc>
          <w:tcPr>
            <w:tcW w:w="7481" w:type="dxa"/>
            <w:gridSpan w:val="7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55341A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55341A" w:rsidTr="00517CCA">
        <w:tc>
          <w:tcPr>
            <w:tcW w:w="2374" w:type="dxa"/>
            <w:vMerge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81" w:type="dxa"/>
            <w:gridSpan w:val="7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55341A">
              <w:rPr>
                <w:rFonts w:eastAsia="Calibri"/>
              </w:rPr>
              <w:t>pedagoginio darbo stažas</w:t>
            </w:r>
          </w:p>
        </w:tc>
      </w:tr>
      <w:tr w:rsidR="003402A3" w:rsidRPr="0055341A" w:rsidTr="00517CCA">
        <w:tc>
          <w:tcPr>
            <w:tcW w:w="2374" w:type="dxa"/>
            <w:vMerge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iki 2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55341A" w:rsidTr="00517CCA">
        <w:tc>
          <w:tcPr>
            <w:tcW w:w="9855" w:type="dxa"/>
            <w:gridSpan w:val="8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55341A">
              <w:rPr>
                <w:rFonts w:eastAsia="Calibri"/>
              </w:rPr>
              <w:t>Suteiktos kvalifikacinės kategorijos</w:t>
            </w:r>
          </w:p>
        </w:tc>
      </w:tr>
      <w:tr w:rsidR="003402A3" w:rsidRPr="0055341A" w:rsidTr="00517CCA">
        <w:tc>
          <w:tcPr>
            <w:tcW w:w="2374" w:type="dxa"/>
            <w:shd w:val="clear" w:color="auto" w:fill="F2F2F2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55341A">
              <w:rPr>
                <w:rFonts w:eastAsia="Calibri"/>
                <w:b/>
              </w:rPr>
              <w:t>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8,73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8,74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8,81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8,84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8,91</w:t>
            </w:r>
          </w:p>
        </w:tc>
      </w:tr>
      <w:tr w:rsidR="003402A3" w:rsidRPr="0055341A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>Priešmokyklinio ugdymo pedagogas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8,71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8,73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8,74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8,79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8,84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8,91</w:t>
            </w:r>
          </w:p>
        </w:tc>
      </w:tr>
      <w:tr w:rsidR="003402A3" w:rsidRPr="0055341A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nuo 1iki3 vaikų – 5%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9,15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9,17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9,18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9,23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9,28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9,36</w:t>
            </w:r>
          </w:p>
        </w:tc>
      </w:tr>
      <w:tr w:rsidR="003402A3" w:rsidRPr="0055341A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9,58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9,6</w:t>
            </w:r>
          </w:p>
        </w:tc>
        <w:tc>
          <w:tcPr>
            <w:tcW w:w="1069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9,61</w:t>
            </w:r>
          </w:p>
        </w:tc>
        <w:tc>
          <w:tcPr>
            <w:tcW w:w="1068" w:type="dxa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9,69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9,72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55341A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5341A">
              <w:rPr>
                <w:szCs w:val="24"/>
                <w:lang w:eastAsia="lt-LT"/>
              </w:rPr>
              <w:t>9,8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F2F2F2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55341A">
              <w:rPr>
                <w:rFonts w:eastAsia="Calibri"/>
                <w:b/>
              </w:rPr>
              <w:t>Vyresnysis mokytojas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8,92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8,95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9,35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9,44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>Priešmokyklinio ugdymo pedagogas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8,92</w:t>
            </w:r>
          </w:p>
        </w:tc>
        <w:tc>
          <w:tcPr>
            <w:tcW w:w="1069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8,95</w:t>
            </w:r>
          </w:p>
        </w:tc>
        <w:tc>
          <w:tcPr>
            <w:tcW w:w="1068" w:type="dxa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8,99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9,35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4064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40643">
              <w:rPr>
                <w:szCs w:val="24"/>
                <w:lang w:eastAsia="lt-LT"/>
              </w:rPr>
              <w:t>9,44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 xml:space="preserve">. </w:t>
            </w:r>
            <w:r w:rsidRPr="0055341A">
              <w:rPr>
                <w:rFonts w:eastAsia="Calibri"/>
                <w:sz w:val="20"/>
              </w:rPr>
              <w:lastRenderedPageBreak/>
              <w:t>ugdymosi poreikių turinčiais vaikais, nuo 1 iki 3 vaikų – 5%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9,37</w:t>
            </w:r>
          </w:p>
        </w:tc>
        <w:tc>
          <w:tcPr>
            <w:tcW w:w="1069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9,4</w:t>
            </w:r>
          </w:p>
        </w:tc>
        <w:tc>
          <w:tcPr>
            <w:tcW w:w="1068" w:type="dxa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9,82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9,87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1C4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1C42">
              <w:rPr>
                <w:szCs w:val="24"/>
                <w:lang w:eastAsia="lt-LT"/>
              </w:rPr>
              <w:t>9,91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lastRenderedPageBreak/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9,81</w:t>
            </w: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9,85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9,89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10,38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F2F2F2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55341A">
              <w:rPr>
                <w:rFonts w:eastAsia="Calibri"/>
                <w:b/>
              </w:rPr>
              <w:t>Mokytojas metodininkas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9,53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9,7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10,12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>Priešmokyklinio ugdymo pedagogas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9,53</w:t>
            </w:r>
          </w:p>
        </w:tc>
        <w:tc>
          <w:tcPr>
            <w:tcW w:w="1068" w:type="dxa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9,7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10,05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F6DF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F6DF1">
              <w:rPr>
                <w:szCs w:val="24"/>
                <w:lang w:eastAsia="lt-LT"/>
              </w:rPr>
              <w:t>10,12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nuo 1 iki 3 vaikų – 5%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10,01</w:t>
            </w:r>
          </w:p>
        </w:tc>
        <w:tc>
          <w:tcPr>
            <w:tcW w:w="1068" w:type="dxa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10,51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10,55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6310C1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310C1">
              <w:rPr>
                <w:szCs w:val="24"/>
                <w:lang w:eastAsia="lt-LT"/>
              </w:rPr>
              <w:t>10,63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10,48</w:t>
            </w:r>
          </w:p>
        </w:tc>
        <w:tc>
          <w:tcPr>
            <w:tcW w:w="1068" w:type="dxa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10,67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11,06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792366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792366">
              <w:rPr>
                <w:szCs w:val="24"/>
                <w:lang w:eastAsia="lt-LT"/>
              </w:rPr>
              <w:t>11,13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F2F2F2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  <w:b/>
              </w:rPr>
            </w:pPr>
            <w:r w:rsidRPr="0055341A">
              <w:rPr>
                <w:rFonts w:eastAsia="Calibri"/>
                <w:b/>
              </w:rPr>
              <w:t>Mokytojas ekspertas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10,83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11,29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11,39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>Priešmokyklinio ugdymo pedagogas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10,83</w:t>
            </w:r>
          </w:p>
        </w:tc>
        <w:tc>
          <w:tcPr>
            <w:tcW w:w="1068" w:type="dxa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B07B6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07B6B">
              <w:rPr>
                <w:szCs w:val="24"/>
                <w:lang w:eastAsia="lt-LT"/>
              </w:rPr>
              <w:t>11,39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nuo 1 iki 3 vaikų – 5%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11,37</w:t>
            </w:r>
          </w:p>
        </w:tc>
        <w:tc>
          <w:tcPr>
            <w:tcW w:w="1068" w:type="dxa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11,56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11,85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11,91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342C3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42C38">
              <w:rPr>
                <w:szCs w:val="24"/>
                <w:lang w:eastAsia="lt-LT"/>
              </w:rPr>
              <w:t>11,96</w:t>
            </w:r>
          </w:p>
        </w:tc>
      </w:tr>
      <w:tr w:rsidR="003402A3" w:rsidRPr="000D148C" w:rsidTr="00517CCA">
        <w:tc>
          <w:tcPr>
            <w:tcW w:w="2374" w:type="dxa"/>
            <w:shd w:val="clear" w:color="auto" w:fill="auto"/>
          </w:tcPr>
          <w:p w:rsidR="003402A3" w:rsidRPr="0055341A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5341A">
              <w:rPr>
                <w:rFonts w:eastAsia="Calibri"/>
                <w:sz w:val="20"/>
              </w:rPr>
              <w:t xml:space="preserve">Priešmokyklinio ugdymo pedagogas dirbantis su </w:t>
            </w:r>
            <w:proofErr w:type="spellStart"/>
            <w:r w:rsidRPr="0055341A">
              <w:rPr>
                <w:rFonts w:eastAsia="Calibri"/>
                <w:sz w:val="20"/>
              </w:rPr>
              <w:t>spec</w:t>
            </w:r>
            <w:proofErr w:type="spellEnd"/>
            <w:r w:rsidRPr="0055341A">
              <w:rPr>
                <w:rFonts w:eastAsia="Calibri"/>
                <w:sz w:val="20"/>
              </w:rPr>
              <w:t>. ugdymosi poreikių turinčiais vaikais, 4 ir daugiau vaikų – 10%</w:t>
            </w:r>
          </w:p>
        </w:tc>
        <w:tc>
          <w:tcPr>
            <w:tcW w:w="1068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0D148C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color w:val="FF0000"/>
                <w:sz w:val="20"/>
                <w:lang w:eastAsia="lt-LT"/>
              </w:rPr>
            </w:pPr>
          </w:p>
        </w:tc>
        <w:tc>
          <w:tcPr>
            <w:tcW w:w="1069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11,91</w:t>
            </w:r>
          </w:p>
        </w:tc>
        <w:tc>
          <w:tcPr>
            <w:tcW w:w="1068" w:type="dxa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12,11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12,47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9B0B63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9B0B63">
              <w:rPr>
                <w:szCs w:val="24"/>
                <w:lang w:eastAsia="lt-LT"/>
              </w:rPr>
              <w:t>12,53</w:t>
            </w:r>
          </w:p>
        </w:tc>
      </w:tr>
    </w:tbl>
    <w:p w:rsidR="003402A3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177B0C" w:rsidRPr="008D5886" w:rsidRDefault="00177B0C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3402A3" w:rsidRPr="000D148C" w:rsidRDefault="003402A3" w:rsidP="003402A3">
      <w:pPr>
        <w:tabs>
          <w:tab w:val="clear" w:pos="1531"/>
          <w:tab w:val="clear" w:pos="1576"/>
          <w:tab w:val="clear" w:pos="1985"/>
          <w:tab w:val="left" w:pos="1560"/>
        </w:tabs>
        <w:contextualSpacing/>
        <w:jc w:val="both"/>
        <w:rPr>
          <w:rFonts w:eastAsia="Calibri"/>
          <w:color w:val="FF0000"/>
        </w:rPr>
      </w:pPr>
    </w:p>
    <w:p w:rsidR="003402A3" w:rsidRPr="002043AE" w:rsidRDefault="003402A3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  <w:r w:rsidRPr="002043AE">
        <w:rPr>
          <w:rFonts w:eastAsia="Calibri"/>
          <w:b/>
        </w:rPr>
        <w:t>III SKYRIUS</w:t>
      </w:r>
    </w:p>
    <w:p w:rsidR="003402A3" w:rsidRPr="002043AE" w:rsidRDefault="003402A3" w:rsidP="003402A3">
      <w:pPr>
        <w:jc w:val="center"/>
        <w:rPr>
          <w:rFonts w:eastAsia="Calibri"/>
          <w:b/>
        </w:rPr>
      </w:pPr>
      <w:r w:rsidRPr="002043AE">
        <w:rPr>
          <w:rFonts w:eastAsia="Calibri"/>
          <w:b/>
        </w:rPr>
        <w:t>LOGOPEDŲ, SPECIALIŲJŲ PEDAGOGŲ PAREIGINĖS ALGOS PASTOVIOSIOS DALIES KOEFICIENTAI</w:t>
      </w:r>
    </w:p>
    <w:p w:rsidR="003402A3" w:rsidRPr="002043AE" w:rsidRDefault="003402A3" w:rsidP="003402A3">
      <w:pPr>
        <w:jc w:val="center"/>
        <w:rPr>
          <w:rFonts w:eastAsia="Calibri"/>
          <w:b/>
        </w:rPr>
      </w:pPr>
    </w:p>
    <w:p w:rsidR="003402A3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2043AE">
        <w:rPr>
          <w:rFonts w:eastAsia="Calibri"/>
          <w:b/>
        </w:rPr>
        <w:t xml:space="preserve"> Logopedų, specialiųjų pedagogų</w:t>
      </w:r>
      <w:r w:rsidRPr="002043AE">
        <w:rPr>
          <w:rFonts w:eastAsia="Calibri"/>
        </w:rPr>
        <w:t>, kuriems nesuteiktos kvalifikacinės kategorijos, pareiginės algos pastoviosios dalies koeficientai:</w:t>
      </w:r>
    </w:p>
    <w:p w:rsidR="003402A3" w:rsidRPr="002043AE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068"/>
        <w:gridCol w:w="1068"/>
        <w:gridCol w:w="1069"/>
        <w:gridCol w:w="1068"/>
        <w:gridCol w:w="1069"/>
        <w:gridCol w:w="1068"/>
        <w:gridCol w:w="1069"/>
      </w:tblGrid>
      <w:tr w:rsidR="003402A3" w:rsidRPr="002043AE" w:rsidTr="00517CCA">
        <w:tc>
          <w:tcPr>
            <w:tcW w:w="2376" w:type="dxa"/>
            <w:vMerge w:val="restart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043AE">
              <w:rPr>
                <w:rFonts w:eastAsia="Calibri"/>
              </w:rPr>
              <w:t>Kvalifikacinė kategorija</w:t>
            </w:r>
          </w:p>
        </w:tc>
        <w:tc>
          <w:tcPr>
            <w:tcW w:w="7479" w:type="dxa"/>
            <w:gridSpan w:val="7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043AE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2043AE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479" w:type="dxa"/>
            <w:gridSpan w:val="7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043AE">
              <w:rPr>
                <w:rFonts w:eastAsia="Calibri"/>
              </w:rPr>
              <w:t>pedagoginio darbo stažas</w:t>
            </w:r>
          </w:p>
        </w:tc>
      </w:tr>
      <w:tr w:rsidR="003402A3" w:rsidRPr="002043AE" w:rsidTr="00517CCA">
        <w:tc>
          <w:tcPr>
            <w:tcW w:w="2376" w:type="dxa"/>
            <w:vMerge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8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iki 2</w:t>
            </w:r>
          </w:p>
        </w:tc>
        <w:tc>
          <w:tcPr>
            <w:tcW w:w="1068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69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2043AE" w:rsidTr="00517CCA">
        <w:tc>
          <w:tcPr>
            <w:tcW w:w="9855" w:type="dxa"/>
            <w:gridSpan w:val="8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043AE">
              <w:rPr>
                <w:rFonts w:eastAsia="Calibri"/>
              </w:rPr>
              <w:lastRenderedPageBreak/>
              <w:t>Nesuteiktos kvalifikacinės kategorijos</w:t>
            </w:r>
          </w:p>
        </w:tc>
      </w:tr>
      <w:tr w:rsidR="003402A3" w:rsidRPr="002043AE" w:rsidTr="00517CCA">
        <w:tc>
          <w:tcPr>
            <w:tcW w:w="2376" w:type="dxa"/>
            <w:shd w:val="clear" w:color="auto" w:fill="F2F2F2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2043AE">
              <w:rPr>
                <w:rFonts w:eastAsia="Calibri"/>
              </w:rPr>
              <w:t>Logopedas, specialusis pedagogas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F2F2F2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8,7</w:t>
            </w:r>
          </w:p>
        </w:tc>
      </w:tr>
      <w:tr w:rsidR="003402A3" w:rsidRPr="002043AE" w:rsidTr="00517CCA">
        <w:tc>
          <w:tcPr>
            <w:tcW w:w="2376" w:type="dxa"/>
            <w:shd w:val="clear" w:color="auto" w:fill="auto"/>
          </w:tcPr>
          <w:p w:rsidR="003402A3" w:rsidRPr="002043AE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2043AE">
              <w:rPr>
                <w:rFonts w:eastAsia="Calibri"/>
                <w:sz w:val="20"/>
              </w:rPr>
              <w:t>Logopedas</w:t>
            </w:r>
          </w:p>
        </w:tc>
        <w:tc>
          <w:tcPr>
            <w:tcW w:w="1068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2043AE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2043AE">
              <w:rPr>
                <w:szCs w:val="24"/>
                <w:lang w:eastAsia="lt-LT"/>
              </w:rPr>
              <w:t>8,7</w:t>
            </w:r>
          </w:p>
        </w:tc>
      </w:tr>
      <w:tr w:rsidR="003402A3" w:rsidRPr="00C365EB" w:rsidTr="00517CCA">
        <w:tc>
          <w:tcPr>
            <w:tcW w:w="2376" w:type="dxa"/>
            <w:shd w:val="clear" w:color="auto" w:fill="auto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C365EB">
              <w:rPr>
                <w:rFonts w:eastAsia="Calibri"/>
                <w:sz w:val="20"/>
              </w:rPr>
              <w:t xml:space="preserve">Logopedas, dirbantis su </w:t>
            </w:r>
            <w:proofErr w:type="spellStart"/>
            <w:r w:rsidRPr="00C365EB">
              <w:rPr>
                <w:rFonts w:eastAsia="Calibri"/>
                <w:sz w:val="20"/>
              </w:rPr>
              <w:t>spec</w:t>
            </w:r>
            <w:proofErr w:type="spellEnd"/>
            <w:r w:rsidRPr="00C365EB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8,19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8,22</w:t>
            </w:r>
          </w:p>
        </w:tc>
        <w:tc>
          <w:tcPr>
            <w:tcW w:w="1069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8,29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8,79</w:t>
            </w:r>
          </w:p>
        </w:tc>
      </w:tr>
      <w:tr w:rsidR="003402A3" w:rsidRPr="00C365EB" w:rsidTr="00517CCA">
        <w:tc>
          <w:tcPr>
            <w:tcW w:w="2376" w:type="dxa"/>
            <w:shd w:val="clear" w:color="auto" w:fill="auto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C365EB">
              <w:rPr>
                <w:rFonts w:eastAsia="Calibri"/>
                <w:sz w:val="20"/>
              </w:rPr>
              <w:t>Specialusis pedagogas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8,11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8,14</w:t>
            </w:r>
          </w:p>
        </w:tc>
        <w:tc>
          <w:tcPr>
            <w:tcW w:w="1069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8,21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8,36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8,62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8,65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</w:t>
            </w:r>
          </w:p>
        </w:tc>
      </w:tr>
      <w:tr w:rsidR="003402A3" w:rsidRPr="00C365EB" w:rsidTr="00517CCA">
        <w:tc>
          <w:tcPr>
            <w:tcW w:w="2376" w:type="dxa"/>
            <w:shd w:val="clear" w:color="auto" w:fill="auto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C365EB">
              <w:rPr>
                <w:rFonts w:eastAsia="Calibri"/>
                <w:sz w:val="20"/>
              </w:rPr>
              <w:t xml:space="preserve">Specialusis pedagogas, dirbantis su </w:t>
            </w:r>
            <w:proofErr w:type="spellStart"/>
            <w:r w:rsidRPr="00C365EB">
              <w:rPr>
                <w:rFonts w:eastAsia="Calibri"/>
                <w:sz w:val="20"/>
              </w:rPr>
              <w:t>spec</w:t>
            </w:r>
            <w:proofErr w:type="spellEnd"/>
            <w:r w:rsidRPr="00C365EB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8,19</w:t>
            </w:r>
          </w:p>
        </w:tc>
        <w:tc>
          <w:tcPr>
            <w:tcW w:w="1068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8,22</w:t>
            </w:r>
          </w:p>
        </w:tc>
        <w:tc>
          <w:tcPr>
            <w:tcW w:w="1069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8,29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8,79</w:t>
            </w:r>
          </w:p>
        </w:tc>
      </w:tr>
    </w:tbl>
    <w:p w:rsidR="003402A3" w:rsidRPr="00C365EB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contextualSpacing/>
        <w:jc w:val="both"/>
        <w:rPr>
          <w:rFonts w:eastAsia="Calibri"/>
        </w:rPr>
      </w:pPr>
    </w:p>
    <w:p w:rsidR="003402A3" w:rsidRPr="00C365EB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C365EB">
        <w:rPr>
          <w:rFonts w:eastAsia="Calibri"/>
          <w:b/>
        </w:rPr>
        <w:t>Logopedų, specialiųjų pedagogų</w:t>
      </w:r>
      <w:r w:rsidRPr="00C365EB">
        <w:rPr>
          <w:rFonts w:eastAsia="Calibri"/>
        </w:rPr>
        <w:t>, kuriems suteiktos kvalifikacinės kategorijos, pareiginės algos pastoviosios dalies koeficientai:</w:t>
      </w:r>
    </w:p>
    <w:p w:rsidR="003402A3" w:rsidRPr="000D148C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1070"/>
        <w:gridCol w:w="1071"/>
        <w:gridCol w:w="1069"/>
        <w:gridCol w:w="1068"/>
        <w:gridCol w:w="1069"/>
        <w:gridCol w:w="1069"/>
        <w:gridCol w:w="1069"/>
      </w:tblGrid>
      <w:tr w:rsidR="003402A3" w:rsidRPr="00C365EB" w:rsidTr="00517CCA">
        <w:tc>
          <w:tcPr>
            <w:tcW w:w="2314" w:type="dxa"/>
            <w:vMerge w:val="restart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C365EB">
              <w:rPr>
                <w:rFonts w:eastAsia="Calibri"/>
              </w:rPr>
              <w:t>Kvalifikacinė kategorija</w:t>
            </w:r>
          </w:p>
        </w:tc>
        <w:tc>
          <w:tcPr>
            <w:tcW w:w="7315" w:type="dxa"/>
            <w:gridSpan w:val="7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C365EB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C365EB" w:rsidTr="00517CCA">
        <w:tc>
          <w:tcPr>
            <w:tcW w:w="2314" w:type="dxa"/>
            <w:vMerge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15" w:type="dxa"/>
            <w:gridSpan w:val="7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C365EB">
              <w:rPr>
                <w:rFonts w:eastAsia="Calibri"/>
              </w:rPr>
              <w:t>pedagoginio darbo stažas</w:t>
            </w:r>
          </w:p>
        </w:tc>
      </w:tr>
      <w:tr w:rsidR="003402A3" w:rsidRPr="00C365EB" w:rsidTr="00517CCA">
        <w:tc>
          <w:tcPr>
            <w:tcW w:w="2314" w:type="dxa"/>
            <w:vMerge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5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iki 2</w:t>
            </w:r>
          </w:p>
        </w:tc>
        <w:tc>
          <w:tcPr>
            <w:tcW w:w="1046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45" w:type="dxa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C365E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365EB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C365EB" w:rsidTr="00517CCA">
        <w:tc>
          <w:tcPr>
            <w:tcW w:w="9629" w:type="dxa"/>
            <w:gridSpan w:val="8"/>
          </w:tcPr>
          <w:p w:rsidR="003402A3" w:rsidRPr="00C365E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C365EB">
              <w:rPr>
                <w:rFonts w:eastAsia="Calibri"/>
              </w:rPr>
              <w:t>Suteiktos kvalifikacinės kategorijos</w:t>
            </w:r>
          </w:p>
        </w:tc>
      </w:tr>
      <w:tr w:rsidR="003402A3" w:rsidRPr="000D148C" w:rsidTr="00517CCA">
        <w:tc>
          <w:tcPr>
            <w:tcW w:w="2314" w:type="dxa"/>
            <w:shd w:val="clear" w:color="auto" w:fill="F2F2F2"/>
          </w:tcPr>
          <w:p w:rsidR="003402A3" w:rsidRPr="00E515A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E515AB">
              <w:rPr>
                <w:rFonts w:eastAsia="Calibri"/>
              </w:rPr>
              <w:t>Logopedas, specialusis pedagogas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8,71</w:t>
            </w: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8,73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8,74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8,91</w:t>
            </w:r>
          </w:p>
        </w:tc>
      </w:tr>
      <w:tr w:rsidR="003402A3" w:rsidRPr="000D148C" w:rsidTr="00517CCA">
        <w:tc>
          <w:tcPr>
            <w:tcW w:w="2314" w:type="dxa"/>
            <w:shd w:val="clear" w:color="auto" w:fill="auto"/>
          </w:tcPr>
          <w:p w:rsidR="003402A3" w:rsidRPr="00E515AB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515AB">
              <w:rPr>
                <w:rFonts w:eastAsia="Calibri"/>
                <w:sz w:val="20"/>
              </w:rPr>
              <w:t>Logopedas</w:t>
            </w:r>
          </w:p>
        </w:tc>
        <w:tc>
          <w:tcPr>
            <w:tcW w:w="1045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8,71</w:t>
            </w:r>
          </w:p>
        </w:tc>
        <w:tc>
          <w:tcPr>
            <w:tcW w:w="1046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8,73</w:t>
            </w:r>
          </w:p>
        </w:tc>
        <w:tc>
          <w:tcPr>
            <w:tcW w:w="1045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8,74</w:t>
            </w:r>
          </w:p>
        </w:tc>
        <w:tc>
          <w:tcPr>
            <w:tcW w:w="1044" w:type="dxa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64E7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B64E72">
              <w:rPr>
                <w:szCs w:val="24"/>
                <w:lang w:eastAsia="lt-LT"/>
              </w:rPr>
              <w:t>8,91</w:t>
            </w:r>
          </w:p>
        </w:tc>
      </w:tr>
      <w:tr w:rsidR="003402A3" w:rsidRPr="00ED57C2" w:rsidTr="00517CCA">
        <w:tc>
          <w:tcPr>
            <w:tcW w:w="2314" w:type="dxa"/>
            <w:shd w:val="clear" w:color="auto" w:fill="auto"/>
          </w:tcPr>
          <w:p w:rsidR="003402A3" w:rsidRPr="00ED57C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D57C2">
              <w:rPr>
                <w:rFonts w:eastAsia="Calibri"/>
                <w:sz w:val="20"/>
              </w:rPr>
              <w:t xml:space="preserve">Logopedas, dirbantis su </w:t>
            </w:r>
            <w:proofErr w:type="spellStart"/>
            <w:r w:rsidRPr="00ED57C2">
              <w:rPr>
                <w:rFonts w:eastAsia="Calibri"/>
                <w:sz w:val="20"/>
              </w:rPr>
              <w:t>spec</w:t>
            </w:r>
            <w:proofErr w:type="spellEnd"/>
            <w:r w:rsidRPr="00ED57C2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</w:t>
            </w:r>
          </w:p>
        </w:tc>
        <w:tc>
          <w:tcPr>
            <w:tcW w:w="1046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8,82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8,83</w:t>
            </w:r>
          </w:p>
        </w:tc>
        <w:tc>
          <w:tcPr>
            <w:tcW w:w="1044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9,0</w:t>
            </w:r>
          </w:p>
        </w:tc>
      </w:tr>
      <w:tr w:rsidR="003402A3" w:rsidRPr="00ED57C2" w:rsidTr="00517CCA">
        <w:tc>
          <w:tcPr>
            <w:tcW w:w="2314" w:type="dxa"/>
            <w:shd w:val="clear" w:color="auto" w:fill="auto"/>
          </w:tcPr>
          <w:p w:rsidR="003402A3" w:rsidRPr="00ED57C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D57C2">
              <w:rPr>
                <w:rFonts w:eastAsia="Calibri"/>
                <w:sz w:val="20"/>
              </w:rPr>
              <w:t>Specialusis pedagogas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8,71</w:t>
            </w:r>
          </w:p>
        </w:tc>
        <w:tc>
          <w:tcPr>
            <w:tcW w:w="1046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8,73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8,74</w:t>
            </w:r>
          </w:p>
        </w:tc>
        <w:tc>
          <w:tcPr>
            <w:tcW w:w="1044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8,91</w:t>
            </w:r>
          </w:p>
        </w:tc>
      </w:tr>
      <w:tr w:rsidR="003402A3" w:rsidRPr="00ED57C2" w:rsidTr="00517CCA">
        <w:tc>
          <w:tcPr>
            <w:tcW w:w="2314" w:type="dxa"/>
            <w:shd w:val="clear" w:color="auto" w:fill="auto"/>
          </w:tcPr>
          <w:p w:rsidR="003402A3" w:rsidRPr="00ED57C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ED57C2">
              <w:rPr>
                <w:rFonts w:eastAsia="Calibri"/>
                <w:sz w:val="20"/>
              </w:rPr>
              <w:t xml:space="preserve">Specialusis pedagogas, dirbantis su </w:t>
            </w:r>
            <w:proofErr w:type="spellStart"/>
            <w:r w:rsidRPr="00ED57C2">
              <w:rPr>
                <w:rFonts w:eastAsia="Calibri"/>
                <w:sz w:val="20"/>
              </w:rPr>
              <w:t>spec</w:t>
            </w:r>
            <w:proofErr w:type="spellEnd"/>
            <w:r w:rsidRPr="00ED57C2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</w:t>
            </w:r>
          </w:p>
        </w:tc>
        <w:tc>
          <w:tcPr>
            <w:tcW w:w="1046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8,82</w:t>
            </w:r>
          </w:p>
        </w:tc>
        <w:tc>
          <w:tcPr>
            <w:tcW w:w="1045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8,83</w:t>
            </w:r>
          </w:p>
        </w:tc>
        <w:tc>
          <w:tcPr>
            <w:tcW w:w="1044" w:type="dxa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8,93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ED57C2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ED57C2">
              <w:rPr>
                <w:szCs w:val="24"/>
                <w:lang w:eastAsia="lt-LT"/>
              </w:rPr>
              <w:t>9,0</w:t>
            </w:r>
          </w:p>
        </w:tc>
      </w:tr>
      <w:tr w:rsidR="003402A3" w:rsidRPr="00D37B04" w:rsidTr="00517CCA">
        <w:tc>
          <w:tcPr>
            <w:tcW w:w="2314" w:type="dxa"/>
            <w:shd w:val="clear" w:color="auto" w:fill="F2F2F2"/>
          </w:tcPr>
          <w:p w:rsidR="003402A3" w:rsidRPr="00D37B04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37B04">
              <w:rPr>
                <w:rFonts w:eastAsia="Calibri"/>
              </w:rPr>
              <w:t>Vyresnysis logopedas, vyresnysis specialusis pedagogas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8,92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8,95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9,35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9,44</w:t>
            </w:r>
          </w:p>
        </w:tc>
      </w:tr>
      <w:tr w:rsidR="003402A3" w:rsidRPr="00D37B04" w:rsidTr="00517CCA">
        <w:tc>
          <w:tcPr>
            <w:tcW w:w="2314" w:type="dxa"/>
            <w:shd w:val="clear" w:color="auto" w:fill="auto"/>
          </w:tcPr>
          <w:p w:rsidR="003402A3" w:rsidRPr="00D37B04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D37B04">
              <w:rPr>
                <w:rFonts w:eastAsia="Calibri"/>
                <w:sz w:val="20"/>
              </w:rPr>
              <w:t>Logopedas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8,92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8,95</w:t>
            </w:r>
          </w:p>
        </w:tc>
        <w:tc>
          <w:tcPr>
            <w:tcW w:w="1044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9,44</w:t>
            </w:r>
          </w:p>
        </w:tc>
      </w:tr>
      <w:tr w:rsidR="003402A3" w:rsidRPr="00D37B04" w:rsidTr="00517CCA">
        <w:tc>
          <w:tcPr>
            <w:tcW w:w="2314" w:type="dxa"/>
            <w:shd w:val="clear" w:color="auto" w:fill="auto"/>
          </w:tcPr>
          <w:p w:rsidR="003402A3" w:rsidRPr="00D37B04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D37B04">
              <w:rPr>
                <w:rFonts w:eastAsia="Calibri"/>
                <w:sz w:val="20"/>
              </w:rPr>
              <w:t xml:space="preserve">Logopedas, dirbantis su </w:t>
            </w:r>
            <w:proofErr w:type="spellStart"/>
            <w:r w:rsidRPr="00D37B04">
              <w:rPr>
                <w:rFonts w:eastAsia="Calibri"/>
                <w:sz w:val="20"/>
              </w:rPr>
              <w:t>spec</w:t>
            </w:r>
            <w:proofErr w:type="spellEnd"/>
            <w:r w:rsidRPr="00D37B04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9,01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9,04</w:t>
            </w:r>
          </w:p>
        </w:tc>
        <w:tc>
          <w:tcPr>
            <w:tcW w:w="1044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9,53</w:t>
            </w:r>
          </w:p>
        </w:tc>
      </w:tr>
      <w:tr w:rsidR="003402A3" w:rsidRPr="00D37B04" w:rsidTr="00517CCA">
        <w:tc>
          <w:tcPr>
            <w:tcW w:w="2314" w:type="dxa"/>
            <w:shd w:val="clear" w:color="auto" w:fill="auto"/>
          </w:tcPr>
          <w:p w:rsidR="003402A3" w:rsidRPr="00D37B04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D37B04">
              <w:rPr>
                <w:rFonts w:eastAsia="Calibri"/>
                <w:sz w:val="20"/>
              </w:rPr>
              <w:t>Specialusis pedagogas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8,92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8,95</w:t>
            </w:r>
          </w:p>
        </w:tc>
        <w:tc>
          <w:tcPr>
            <w:tcW w:w="1044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8,99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9,44</w:t>
            </w:r>
          </w:p>
        </w:tc>
      </w:tr>
      <w:tr w:rsidR="003402A3" w:rsidRPr="00D37B04" w:rsidTr="00517CCA">
        <w:tc>
          <w:tcPr>
            <w:tcW w:w="2314" w:type="dxa"/>
            <w:shd w:val="clear" w:color="auto" w:fill="auto"/>
          </w:tcPr>
          <w:p w:rsidR="003402A3" w:rsidRPr="00D37B04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D37B04">
              <w:rPr>
                <w:rFonts w:eastAsia="Calibri"/>
                <w:sz w:val="20"/>
              </w:rPr>
              <w:t xml:space="preserve">Specialusis pedagogas, dirbantis su </w:t>
            </w:r>
            <w:proofErr w:type="spellStart"/>
            <w:r w:rsidRPr="00D37B04">
              <w:rPr>
                <w:rFonts w:eastAsia="Calibri"/>
                <w:sz w:val="20"/>
              </w:rPr>
              <w:t>spec</w:t>
            </w:r>
            <w:proofErr w:type="spellEnd"/>
            <w:r w:rsidRPr="00D37B04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9,01</w:t>
            </w:r>
          </w:p>
        </w:tc>
        <w:tc>
          <w:tcPr>
            <w:tcW w:w="1045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9,04</w:t>
            </w:r>
          </w:p>
        </w:tc>
        <w:tc>
          <w:tcPr>
            <w:tcW w:w="1044" w:type="dxa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D37B04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D37B04">
              <w:rPr>
                <w:szCs w:val="24"/>
                <w:lang w:eastAsia="lt-LT"/>
              </w:rPr>
              <w:t>9,53</w:t>
            </w:r>
          </w:p>
        </w:tc>
      </w:tr>
      <w:tr w:rsidR="003402A3" w:rsidRPr="00302B09" w:rsidTr="00517CCA">
        <w:tc>
          <w:tcPr>
            <w:tcW w:w="2314" w:type="dxa"/>
            <w:shd w:val="clear" w:color="auto" w:fill="F2F2F2"/>
          </w:tcPr>
          <w:p w:rsidR="003402A3" w:rsidRPr="00302B09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302B09">
              <w:rPr>
                <w:rFonts w:eastAsia="Calibri"/>
              </w:rPr>
              <w:t>Logopedas metodininkas, specialusis pedagogas metodininkas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9,53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9,7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10,05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10,12</w:t>
            </w:r>
          </w:p>
        </w:tc>
      </w:tr>
      <w:tr w:rsidR="003402A3" w:rsidRPr="00302B09" w:rsidTr="00517CCA">
        <w:tc>
          <w:tcPr>
            <w:tcW w:w="2314" w:type="dxa"/>
            <w:shd w:val="clear" w:color="auto" w:fill="auto"/>
          </w:tcPr>
          <w:p w:rsidR="003402A3" w:rsidRPr="00302B09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302B09">
              <w:rPr>
                <w:rFonts w:eastAsia="Calibri"/>
                <w:sz w:val="20"/>
              </w:rPr>
              <w:t>Logopedas</w:t>
            </w: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9,53</w:t>
            </w:r>
          </w:p>
        </w:tc>
        <w:tc>
          <w:tcPr>
            <w:tcW w:w="1044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10,12</w:t>
            </w:r>
          </w:p>
        </w:tc>
      </w:tr>
      <w:tr w:rsidR="003402A3" w:rsidRPr="00302B09" w:rsidTr="00517CCA">
        <w:tc>
          <w:tcPr>
            <w:tcW w:w="2314" w:type="dxa"/>
            <w:shd w:val="clear" w:color="auto" w:fill="auto"/>
          </w:tcPr>
          <w:p w:rsidR="003402A3" w:rsidRPr="00302B09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302B09">
              <w:rPr>
                <w:rFonts w:eastAsia="Calibri"/>
                <w:sz w:val="20"/>
              </w:rPr>
              <w:t xml:space="preserve">Logopedas, dirbantis su </w:t>
            </w:r>
            <w:proofErr w:type="spellStart"/>
            <w:r w:rsidRPr="00302B09">
              <w:rPr>
                <w:rFonts w:eastAsia="Calibri"/>
                <w:sz w:val="20"/>
              </w:rPr>
              <w:t>spec</w:t>
            </w:r>
            <w:proofErr w:type="spellEnd"/>
            <w:r w:rsidRPr="00302B09">
              <w:rPr>
                <w:rFonts w:eastAsia="Calibri"/>
                <w:sz w:val="20"/>
              </w:rPr>
              <w:t xml:space="preserve">. ugdymosi poreikių </w:t>
            </w:r>
            <w:r w:rsidRPr="00302B09">
              <w:rPr>
                <w:rFonts w:eastAsia="Calibri"/>
                <w:sz w:val="20"/>
              </w:rPr>
              <w:lastRenderedPageBreak/>
              <w:t>turinčiais vaikais – 1 %</w:t>
            </w: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9,63</w:t>
            </w:r>
          </w:p>
        </w:tc>
        <w:tc>
          <w:tcPr>
            <w:tcW w:w="1044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10,22</w:t>
            </w:r>
          </w:p>
        </w:tc>
      </w:tr>
      <w:tr w:rsidR="003402A3" w:rsidRPr="00302B09" w:rsidTr="00517CCA">
        <w:tc>
          <w:tcPr>
            <w:tcW w:w="2314" w:type="dxa"/>
            <w:shd w:val="clear" w:color="auto" w:fill="auto"/>
          </w:tcPr>
          <w:p w:rsidR="003402A3" w:rsidRPr="00302B09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302B09">
              <w:rPr>
                <w:rFonts w:eastAsia="Calibri"/>
                <w:sz w:val="20"/>
              </w:rPr>
              <w:lastRenderedPageBreak/>
              <w:t>Specialusis pedagogas</w:t>
            </w: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9,53</w:t>
            </w:r>
          </w:p>
        </w:tc>
        <w:tc>
          <w:tcPr>
            <w:tcW w:w="1044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10,12</w:t>
            </w:r>
          </w:p>
        </w:tc>
      </w:tr>
      <w:tr w:rsidR="003402A3" w:rsidRPr="00302B09" w:rsidTr="00517CCA">
        <w:tc>
          <w:tcPr>
            <w:tcW w:w="2314" w:type="dxa"/>
            <w:shd w:val="clear" w:color="auto" w:fill="auto"/>
          </w:tcPr>
          <w:p w:rsidR="003402A3" w:rsidRPr="00302B09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302B09">
              <w:rPr>
                <w:rFonts w:eastAsia="Calibri"/>
                <w:sz w:val="20"/>
              </w:rPr>
              <w:t xml:space="preserve">Specialusis pedagogas, dirbantis su </w:t>
            </w:r>
            <w:proofErr w:type="spellStart"/>
            <w:r w:rsidRPr="00302B09">
              <w:rPr>
                <w:rFonts w:eastAsia="Calibri"/>
                <w:sz w:val="20"/>
              </w:rPr>
              <w:t>spec</w:t>
            </w:r>
            <w:proofErr w:type="spellEnd"/>
            <w:r w:rsidRPr="00302B09">
              <w:rPr>
                <w:rFonts w:eastAsia="Calibri"/>
                <w:sz w:val="20"/>
              </w:rPr>
              <w:t>. ugdymosi poreikių turinčiais vaikais - 1 %</w:t>
            </w: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9,63</w:t>
            </w:r>
          </w:p>
        </w:tc>
        <w:tc>
          <w:tcPr>
            <w:tcW w:w="1044" w:type="dxa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9,8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302B09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302B09">
              <w:rPr>
                <w:szCs w:val="24"/>
                <w:lang w:eastAsia="lt-LT"/>
              </w:rPr>
              <w:t>10,22</w:t>
            </w:r>
          </w:p>
        </w:tc>
      </w:tr>
      <w:tr w:rsidR="003402A3" w:rsidRPr="00811C27" w:rsidTr="00517CCA">
        <w:tc>
          <w:tcPr>
            <w:tcW w:w="2314" w:type="dxa"/>
            <w:shd w:val="clear" w:color="auto" w:fill="F2F2F2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811C27">
              <w:rPr>
                <w:rFonts w:eastAsia="Calibri"/>
              </w:rPr>
              <w:t>Logopedas ekspertas, specialusis pedagogas ekspertas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10,83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11,01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11,29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11,39</w:t>
            </w:r>
          </w:p>
        </w:tc>
      </w:tr>
      <w:tr w:rsidR="003402A3" w:rsidRPr="00811C27" w:rsidTr="00517CCA">
        <w:tc>
          <w:tcPr>
            <w:tcW w:w="2314" w:type="dxa"/>
            <w:shd w:val="clear" w:color="auto" w:fill="auto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811C27">
              <w:rPr>
                <w:rFonts w:eastAsia="Calibri"/>
                <w:sz w:val="20"/>
              </w:rPr>
              <w:t>Logopedas</w:t>
            </w: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10,83</w:t>
            </w:r>
          </w:p>
        </w:tc>
        <w:tc>
          <w:tcPr>
            <w:tcW w:w="1044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11,39</w:t>
            </w:r>
          </w:p>
        </w:tc>
      </w:tr>
      <w:tr w:rsidR="003402A3" w:rsidRPr="00811C27" w:rsidTr="00517CCA">
        <w:tc>
          <w:tcPr>
            <w:tcW w:w="2314" w:type="dxa"/>
            <w:shd w:val="clear" w:color="auto" w:fill="auto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811C27">
              <w:rPr>
                <w:rFonts w:eastAsia="Calibri"/>
                <w:sz w:val="20"/>
              </w:rPr>
              <w:t xml:space="preserve">Logopedas, dirbantis su </w:t>
            </w:r>
            <w:proofErr w:type="spellStart"/>
            <w:r w:rsidRPr="00811C27">
              <w:rPr>
                <w:rFonts w:eastAsia="Calibri"/>
                <w:sz w:val="20"/>
              </w:rPr>
              <w:t>spec</w:t>
            </w:r>
            <w:proofErr w:type="spellEnd"/>
            <w:r w:rsidRPr="00811C27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10,94</w:t>
            </w:r>
          </w:p>
        </w:tc>
        <w:tc>
          <w:tcPr>
            <w:tcW w:w="1044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11,5</w:t>
            </w:r>
          </w:p>
        </w:tc>
      </w:tr>
      <w:tr w:rsidR="003402A3" w:rsidRPr="00811C27" w:rsidTr="00517CCA">
        <w:tc>
          <w:tcPr>
            <w:tcW w:w="2314" w:type="dxa"/>
            <w:shd w:val="clear" w:color="auto" w:fill="auto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811C27">
              <w:rPr>
                <w:rFonts w:eastAsia="Calibri"/>
                <w:sz w:val="20"/>
              </w:rPr>
              <w:t>Specialusis pedagogas</w:t>
            </w: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10,83</w:t>
            </w:r>
          </w:p>
        </w:tc>
        <w:tc>
          <w:tcPr>
            <w:tcW w:w="1044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11,39</w:t>
            </w:r>
          </w:p>
        </w:tc>
      </w:tr>
      <w:tr w:rsidR="003402A3" w:rsidRPr="00811C27" w:rsidTr="00517CCA">
        <w:tc>
          <w:tcPr>
            <w:tcW w:w="2314" w:type="dxa"/>
            <w:shd w:val="clear" w:color="auto" w:fill="auto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811C27">
              <w:rPr>
                <w:rFonts w:eastAsia="Calibri"/>
                <w:sz w:val="20"/>
              </w:rPr>
              <w:t xml:space="preserve">Specialusis pedagogas, dirbantis su </w:t>
            </w:r>
            <w:proofErr w:type="spellStart"/>
            <w:r w:rsidRPr="00811C27">
              <w:rPr>
                <w:rFonts w:eastAsia="Calibri"/>
                <w:sz w:val="20"/>
              </w:rPr>
              <w:t>spec</w:t>
            </w:r>
            <w:proofErr w:type="spellEnd"/>
            <w:r w:rsidRPr="00811C27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10,94</w:t>
            </w:r>
          </w:p>
        </w:tc>
        <w:tc>
          <w:tcPr>
            <w:tcW w:w="1044" w:type="dxa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811C27">
              <w:rPr>
                <w:szCs w:val="24"/>
                <w:lang w:eastAsia="lt-LT"/>
              </w:rPr>
              <w:t>11,5</w:t>
            </w:r>
          </w:p>
        </w:tc>
      </w:tr>
    </w:tbl>
    <w:p w:rsidR="003402A3" w:rsidRPr="000D148C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  <w:color w:val="FF0000"/>
        </w:rPr>
      </w:pPr>
    </w:p>
    <w:p w:rsidR="00177B0C" w:rsidRDefault="00177B0C" w:rsidP="003402A3">
      <w:pPr>
        <w:tabs>
          <w:tab w:val="clear" w:pos="1531"/>
          <w:tab w:val="clear" w:pos="1576"/>
          <w:tab w:val="clear" w:pos="1843"/>
          <w:tab w:val="clear" w:pos="1985"/>
        </w:tabs>
        <w:contextualSpacing/>
        <w:jc w:val="both"/>
        <w:rPr>
          <w:rFonts w:eastAsia="Calibri"/>
        </w:rPr>
      </w:pPr>
    </w:p>
    <w:p w:rsidR="00177B0C" w:rsidRPr="000D148C" w:rsidRDefault="00177B0C" w:rsidP="003402A3">
      <w:pPr>
        <w:tabs>
          <w:tab w:val="clear" w:pos="1531"/>
          <w:tab w:val="clear" w:pos="1576"/>
          <w:tab w:val="clear" w:pos="1843"/>
          <w:tab w:val="clear" w:pos="1985"/>
        </w:tabs>
        <w:contextualSpacing/>
        <w:jc w:val="both"/>
        <w:rPr>
          <w:rFonts w:eastAsia="Calibri"/>
          <w:color w:val="FF0000"/>
        </w:rPr>
      </w:pPr>
    </w:p>
    <w:p w:rsidR="003402A3" w:rsidRPr="00811C27" w:rsidRDefault="003402A3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  <w:r w:rsidRPr="00811C27">
        <w:rPr>
          <w:rFonts w:eastAsia="Calibri"/>
          <w:b/>
        </w:rPr>
        <w:t>IV SKYRIUS</w:t>
      </w:r>
    </w:p>
    <w:p w:rsidR="003402A3" w:rsidRPr="00811C27" w:rsidRDefault="003402A3" w:rsidP="003402A3">
      <w:pPr>
        <w:jc w:val="center"/>
        <w:rPr>
          <w:rFonts w:eastAsia="Calibri"/>
          <w:b/>
        </w:rPr>
      </w:pPr>
      <w:r w:rsidRPr="00811C27">
        <w:rPr>
          <w:rFonts w:eastAsia="Calibri"/>
          <w:b/>
        </w:rPr>
        <w:t xml:space="preserve">PAVADUOTOJŲ UGDYMUI PAREIGINĖS ALGOS PASTOVIOSIOS DALIES </w:t>
      </w:r>
      <w:r w:rsidRPr="00811C27">
        <w:rPr>
          <w:rFonts w:eastAsia="Calibri"/>
          <w:b/>
        </w:rPr>
        <w:br/>
        <w:t>KOEFICIENTAI</w:t>
      </w:r>
    </w:p>
    <w:p w:rsidR="003402A3" w:rsidRPr="00811C27" w:rsidRDefault="003402A3" w:rsidP="003402A3">
      <w:pPr>
        <w:jc w:val="center"/>
        <w:rPr>
          <w:rFonts w:eastAsia="Calibri"/>
          <w:b/>
        </w:rPr>
      </w:pPr>
    </w:p>
    <w:p w:rsidR="003402A3" w:rsidRPr="00811C27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843"/>
          <w:tab w:val="clear" w:pos="1985"/>
        </w:tabs>
        <w:ind w:left="0" w:firstLine="1247"/>
        <w:contextualSpacing/>
        <w:jc w:val="both"/>
        <w:rPr>
          <w:rFonts w:eastAsia="Calibri"/>
        </w:rPr>
      </w:pPr>
      <w:r w:rsidRPr="00811C27">
        <w:rPr>
          <w:rFonts w:eastAsia="Calibri"/>
          <w:b/>
        </w:rPr>
        <w:t>Vadovų pavaduotojų ugdymui</w:t>
      </w:r>
      <w:r w:rsidRPr="00811C27">
        <w:rPr>
          <w:rFonts w:eastAsia="Calibri"/>
        </w:rPr>
        <w:t>, pareiginės algos pastoviosios dalies koeficientai:</w:t>
      </w:r>
    </w:p>
    <w:p w:rsidR="003402A3" w:rsidRPr="00811C27" w:rsidRDefault="003402A3" w:rsidP="003402A3">
      <w:pPr>
        <w:tabs>
          <w:tab w:val="clear" w:pos="1531"/>
          <w:tab w:val="clear" w:pos="1576"/>
          <w:tab w:val="clear" w:pos="1843"/>
          <w:tab w:val="clear" w:pos="1985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2109"/>
        <w:gridCol w:w="2119"/>
        <w:gridCol w:w="2119"/>
      </w:tblGrid>
      <w:tr w:rsidR="003402A3" w:rsidRPr="00811C27" w:rsidTr="00517CCA">
        <w:tc>
          <w:tcPr>
            <w:tcW w:w="3426" w:type="dxa"/>
            <w:vMerge w:val="restart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Mokinių skaičius</w:t>
            </w: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811C27" w:rsidTr="00517CCA">
        <w:tc>
          <w:tcPr>
            <w:tcW w:w="3426" w:type="dxa"/>
            <w:vMerge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03" w:type="dxa"/>
            <w:gridSpan w:val="3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pedagoginio darbo stažas</w:t>
            </w:r>
          </w:p>
        </w:tc>
      </w:tr>
      <w:tr w:rsidR="003402A3" w:rsidRPr="00811C27" w:rsidTr="00517CCA">
        <w:tc>
          <w:tcPr>
            <w:tcW w:w="3426" w:type="dxa"/>
            <w:vMerge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iki 10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nuo daugiau kaip 10 iki 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811C27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811C27">
              <w:rPr>
                <w:rFonts w:eastAsia="Calibri"/>
              </w:rPr>
              <w:t>daugiau kaip 15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F2F2F2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F4DA2">
              <w:rPr>
                <w:rFonts w:eastAsia="Calibri"/>
              </w:rPr>
              <w:t>iki 500</w:t>
            </w:r>
          </w:p>
        </w:tc>
        <w:tc>
          <w:tcPr>
            <w:tcW w:w="206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14,44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14,47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14,49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auto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F4DA2">
              <w:rPr>
                <w:rFonts w:eastAsia="Calibri"/>
                <w:sz w:val="20"/>
              </w:rPr>
              <w:t>Direktoriaus pavaduotojas ugdymui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14,49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auto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F4DA2">
              <w:rPr>
                <w:rFonts w:eastAsia="Calibri"/>
                <w:sz w:val="20"/>
              </w:rPr>
              <w:t>Direktoriaus pavaduotojas ugdymui, kai ikimokyklinio ugdymo mokykloje ugdoma (mokoma) 10 ir daugiau mokinių, dėl įgimtų ar įgytų sutrikimų turinčių didelių ar labai didelių specialiųjų ugdymosi poreikių – 5 %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15,19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15,21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F2F2F2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F4DA2">
              <w:rPr>
                <w:rFonts w:eastAsia="Calibri"/>
              </w:rPr>
              <w:t>501 ir daugiau</w:t>
            </w:r>
          </w:p>
        </w:tc>
        <w:tc>
          <w:tcPr>
            <w:tcW w:w="206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14,53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14,73</w:t>
            </w:r>
          </w:p>
        </w:tc>
        <w:tc>
          <w:tcPr>
            <w:tcW w:w="2071" w:type="dxa"/>
            <w:shd w:val="clear" w:color="auto" w:fill="F2F2F2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14,94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auto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F4DA2">
              <w:rPr>
                <w:rFonts w:eastAsia="Calibri"/>
                <w:sz w:val="20"/>
              </w:rPr>
              <w:t>Direktoriaus pavaduotojas ugdymui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14,53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14,73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14,94</w:t>
            </w:r>
          </w:p>
        </w:tc>
      </w:tr>
      <w:tr w:rsidR="003402A3" w:rsidRPr="006F4DA2" w:rsidTr="00517CCA">
        <w:tc>
          <w:tcPr>
            <w:tcW w:w="3426" w:type="dxa"/>
            <w:shd w:val="clear" w:color="auto" w:fill="auto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F4DA2">
              <w:rPr>
                <w:rFonts w:eastAsia="Calibri"/>
                <w:sz w:val="20"/>
              </w:rPr>
              <w:t>Direktoriaus pavaduotojas ugdymui, kai ikimokyklinio ugdymo mokykloje ugdoma (mokoma) 10 ir daugiau mokinių, dėl įgimtų ar įgytų sutrikimų turinčių didelių ar labai didelių specialiųjų ugdymosi poreikių – 5 %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15,26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15,47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02A3" w:rsidRPr="006F4DA2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6F4DA2">
              <w:rPr>
                <w:rFonts w:eastAsia="Calibri"/>
              </w:rPr>
              <w:t>15,69</w:t>
            </w:r>
          </w:p>
        </w:tc>
      </w:tr>
    </w:tbl>
    <w:p w:rsidR="003402A3" w:rsidRDefault="003402A3" w:rsidP="003402A3">
      <w:pPr>
        <w:jc w:val="center"/>
      </w:pPr>
    </w:p>
    <w:p w:rsidR="00177B0C" w:rsidRDefault="00177B0C" w:rsidP="003402A3">
      <w:pPr>
        <w:jc w:val="center"/>
      </w:pPr>
    </w:p>
    <w:p w:rsidR="00177B0C" w:rsidRDefault="00177B0C" w:rsidP="003402A3">
      <w:pPr>
        <w:jc w:val="center"/>
      </w:pPr>
    </w:p>
    <w:p w:rsidR="00177B0C" w:rsidRDefault="00177B0C" w:rsidP="003402A3">
      <w:pPr>
        <w:jc w:val="center"/>
      </w:pPr>
    </w:p>
    <w:p w:rsidR="00177B0C" w:rsidRDefault="00177B0C" w:rsidP="003402A3">
      <w:pPr>
        <w:jc w:val="center"/>
      </w:pPr>
    </w:p>
    <w:p w:rsidR="00177B0C" w:rsidRDefault="00177B0C" w:rsidP="003402A3">
      <w:pPr>
        <w:jc w:val="center"/>
        <w:rPr>
          <w:color w:val="FF0000"/>
        </w:rPr>
      </w:pPr>
    </w:p>
    <w:p w:rsidR="003402A3" w:rsidRDefault="003402A3" w:rsidP="003402A3">
      <w:pPr>
        <w:jc w:val="center"/>
        <w:rPr>
          <w:color w:val="FF0000"/>
        </w:rPr>
      </w:pPr>
    </w:p>
    <w:p w:rsidR="003402A3" w:rsidRPr="00233CBB" w:rsidRDefault="003402A3" w:rsidP="003402A3">
      <w:pPr>
        <w:tabs>
          <w:tab w:val="clear" w:pos="1576"/>
          <w:tab w:val="left" w:pos="1560"/>
        </w:tabs>
        <w:jc w:val="center"/>
        <w:rPr>
          <w:rFonts w:eastAsia="Calibri"/>
          <w:b/>
        </w:rPr>
      </w:pPr>
      <w:r w:rsidRPr="00233CBB">
        <w:rPr>
          <w:rFonts w:eastAsia="Calibri"/>
          <w:b/>
        </w:rPr>
        <w:t>V SKYRIUS</w:t>
      </w:r>
    </w:p>
    <w:p w:rsidR="003402A3" w:rsidRPr="00233CBB" w:rsidRDefault="003402A3" w:rsidP="003402A3">
      <w:pPr>
        <w:jc w:val="center"/>
        <w:rPr>
          <w:rFonts w:eastAsia="Calibri"/>
          <w:b/>
        </w:rPr>
      </w:pPr>
      <w:r w:rsidRPr="00233CBB">
        <w:rPr>
          <w:rFonts w:eastAsia="Calibri"/>
          <w:b/>
        </w:rPr>
        <w:t>SOCIALINIŲ PEDAGOGŲ PAREIGINĖS ALGOS PASTOVIOSIOS DALIES KOEFICIENTAI</w:t>
      </w:r>
    </w:p>
    <w:p w:rsidR="003402A3" w:rsidRPr="00233CBB" w:rsidRDefault="003402A3" w:rsidP="003402A3">
      <w:pPr>
        <w:jc w:val="center"/>
        <w:rPr>
          <w:rFonts w:eastAsia="Calibri"/>
          <w:b/>
        </w:rPr>
      </w:pPr>
    </w:p>
    <w:p w:rsidR="003402A3" w:rsidRPr="00233CBB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233CBB">
        <w:rPr>
          <w:rFonts w:eastAsia="Calibri"/>
          <w:b/>
        </w:rPr>
        <w:t xml:space="preserve"> Socialinių pedagogų</w:t>
      </w:r>
      <w:r w:rsidRPr="00233CBB">
        <w:rPr>
          <w:rFonts w:eastAsia="Calibri"/>
        </w:rPr>
        <w:t>, kuriems nesuteiktos kvalifikacinės kategorijos, pareiginės algos pastoviosios dalies koeficientai:</w:t>
      </w:r>
    </w:p>
    <w:p w:rsidR="003402A3" w:rsidRPr="00233CBB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1"/>
        <w:gridCol w:w="1070"/>
        <w:gridCol w:w="1070"/>
        <w:gridCol w:w="1069"/>
        <w:gridCol w:w="1068"/>
        <w:gridCol w:w="1069"/>
        <w:gridCol w:w="1068"/>
        <w:gridCol w:w="1069"/>
      </w:tblGrid>
      <w:tr w:rsidR="003402A3" w:rsidRPr="00233CBB" w:rsidTr="00517CCA">
        <w:tc>
          <w:tcPr>
            <w:tcW w:w="2316" w:type="dxa"/>
            <w:vMerge w:val="restart"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33CBB">
              <w:rPr>
                <w:rFonts w:eastAsia="Calibri"/>
              </w:rPr>
              <w:t>Kvalifikacinė kategorija</w:t>
            </w:r>
          </w:p>
        </w:tc>
        <w:tc>
          <w:tcPr>
            <w:tcW w:w="7313" w:type="dxa"/>
            <w:gridSpan w:val="7"/>
          </w:tcPr>
          <w:p w:rsidR="003402A3" w:rsidRPr="00233CB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33CBB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233CBB" w:rsidTr="00517CCA">
        <w:tc>
          <w:tcPr>
            <w:tcW w:w="2316" w:type="dxa"/>
            <w:vMerge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13" w:type="dxa"/>
            <w:gridSpan w:val="7"/>
          </w:tcPr>
          <w:p w:rsidR="003402A3" w:rsidRPr="00233CB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233CBB">
              <w:rPr>
                <w:rFonts w:eastAsia="Calibri"/>
              </w:rPr>
              <w:t>pedagoginio darbo stažas</w:t>
            </w:r>
          </w:p>
        </w:tc>
      </w:tr>
      <w:tr w:rsidR="003402A3" w:rsidRPr="00233CBB" w:rsidTr="00517CCA">
        <w:tc>
          <w:tcPr>
            <w:tcW w:w="2316" w:type="dxa"/>
            <w:vMerge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5" w:type="dxa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iki 2</w:t>
            </w:r>
          </w:p>
        </w:tc>
        <w:tc>
          <w:tcPr>
            <w:tcW w:w="1045" w:type="dxa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45" w:type="dxa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233CBB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233CBB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5A5FA5" w:rsidTr="00517CCA">
        <w:tc>
          <w:tcPr>
            <w:tcW w:w="9629" w:type="dxa"/>
            <w:gridSpan w:val="8"/>
          </w:tcPr>
          <w:p w:rsidR="003402A3" w:rsidRPr="005A5FA5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5A5FA5">
              <w:rPr>
                <w:rFonts w:eastAsia="Calibri"/>
              </w:rPr>
              <w:t>Nesuteiktos kvalifikacinės kategorijos</w:t>
            </w:r>
          </w:p>
        </w:tc>
      </w:tr>
      <w:tr w:rsidR="003402A3" w:rsidRPr="005A5FA5" w:rsidTr="00517CCA">
        <w:tc>
          <w:tcPr>
            <w:tcW w:w="2316" w:type="dxa"/>
            <w:shd w:val="clear" w:color="auto" w:fill="F2F2F2"/>
          </w:tcPr>
          <w:p w:rsidR="003402A3" w:rsidRPr="005A5FA5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5A5FA5">
              <w:rPr>
                <w:rFonts w:eastAsia="Calibri"/>
              </w:rPr>
              <w:t>Socialinis pedagogas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8,11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8,14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8,21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8,36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8,62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8,65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8,7</w:t>
            </w:r>
          </w:p>
        </w:tc>
      </w:tr>
      <w:tr w:rsidR="003402A3" w:rsidRPr="005A5FA5" w:rsidTr="00517CCA">
        <w:tc>
          <w:tcPr>
            <w:tcW w:w="2316" w:type="dxa"/>
            <w:shd w:val="clear" w:color="auto" w:fill="auto"/>
          </w:tcPr>
          <w:p w:rsidR="003402A3" w:rsidRPr="005A5FA5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5A5FA5">
              <w:rPr>
                <w:rFonts w:eastAsia="Calibri"/>
                <w:sz w:val="20"/>
              </w:rPr>
              <w:t>Socialinis pedagogas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8,11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8,14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8,21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8,62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8,7</w:t>
            </w:r>
          </w:p>
        </w:tc>
      </w:tr>
      <w:tr w:rsidR="003402A3" w:rsidRPr="005A5FA5" w:rsidTr="00517CCA">
        <w:tc>
          <w:tcPr>
            <w:tcW w:w="2316" w:type="dxa"/>
            <w:shd w:val="clear" w:color="auto" w:fill="auto"/>
          </w:tcPr>
          <w:p w:rsidR="003402A3" w:rsidRPr="005A5FA5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</w:rPr>
            </w:pPr>
            <w:r w:rsidRPr="005A5FA5">
              <w:rPr>
                <w:rFonts w:eastAsia="Calibri"/>
                <w:sz w:val="20"/>
              </w:rPr>
              <w:t xml:space="preserve">Socialinis pedagogas, dirbantis su </w:t>
            </w:r>
            <w:proofErr w:type="spellStart"/>
            <w:r w:rsidRPr="005A5FA5">
              <w:rPr>
                <w:rFonts w:eastAsia="Calibri"/>
                <w:sz w:val="20"/>
              </w:rPr>
              <w:t>spec</w:t>
            </w:r>
            <w:proofErr w:type="spellEnd"/>
            <w:r w:rsidRPr="005A5FA5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8,19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8,22</w:t>
            </w:r>
          </w:p>
        </w:tc>
        <w:tc>
          <w:tcPr>
            <w:tcW w:w="1045" w:type="dxa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8,29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8,71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8,74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5A5FA5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5A5FA5">
              <w:rPr>
                <w:szCs w:val="24"/>
                <w:lang w:eastAsia="lt-LT"/>
              </w:rPr>
              <w:t>8,79</w:t>
            </w:r>
          </w:p>
        </w:tc>
      </w:tr>
    </w:tbl>
    <w:p w:rsidR="003402A3" w:rsidRPr="005A5FA5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contextualSpacing/>
        <w:jc w:val="both"/>
        <w:rPr>
          <w:rFonts w:eastAsia="Calibri"/>
        </w:rPr>
      </w:pPr>
    </w:p>
    <w:p w:rsidR="003402A3" w:rsidRPr="005A5FA5" w:rsidRDefault="003402A3" w:rsidP="003402A3">
      <w:pPr>
        <w:numPr>
          <w:ilvl w:val="0"/>
          <w:numId w:val="2"/>
        </w:num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0" w:firstLine="1247"/>
        <w:contextualSpacing/>
        <w:jc w:val="both"/>
        <w:rPr>
          <w:rFonts w:eastAsia="Calibri"/>
        </w:rPr>
      </w:pPr>
      <w:r w:rsidRPr="005A5FA5">
        <w:rPr>
          <w:rFonts w:eastAsia="Calibri"/>
          <w:b/>
        </w:rPr>
        <w:t>Socialinių pedagogų</w:t>
      </w:r>
      <w:r w:rsidRPr="005A5FA5">
        <w:rPr>
          <w:rFonts w:eastAsia="Calibri"/>
        </w:rPr>
        <w:t>, kuriems suteiktos kvalifikacinės kategorijos, pareiginės algos pastoviosios dalies koeficientai:</w:t>
      </w:r>
    </w:p>
    <w:p w:rsidR="003402A3" w:rsidRPr="000D148C" w:rsidRDefault="003402A3" w:rsidP="003402A3">
      <w:pPr>
        <w:tabs>
          <w:tab w:val="clear" w:pos="1531"/>
          <w:tab w:val="clear" w:pos="1576"/>
          <w:tab w:val="clear" w:pos="1701"/>
          <w:tab w:val="clear" w:pos="1843"/>
          <w:tab w:val="clear" w:pos="1985"/>
          <w:tab w:val="left" w:pos="1560"/>
        </w:tabs>
        <w:ind w:left="1247"/>
        <w:contextualSpacing/>
        <w:jc w:val="both"/>
        <w:rPr>
          <w:rFonts w:eastAsia="Calibr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1070"/>
        <w:gridCol w:w="1071"/>
        <w:gridCol w:w="1069"/>
        <w:gridCol w:w="1068"/>
        <w:gridCol w:w="1069"/>
        <w:gridCol w:w="1069"/>
        <w:gridCol w:w="1069"/>
      </w:tblGrid>
      <w:tr w:rsidR="003402A3" w:rsidRPr="00B84BA8" w:rsidTr="00517CCA">
        <w:tc>
          <w:tcPr>
            <w:tcW w:w="2314" w:type="dxa"/>
            <w:vMerge w:val="restart"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84BA8">
              <w:rPr>
                <w:rFonts w:eastAsia="Calibri"/>
              </w:rPr>
              <w:t>Kvalifikacinė kategorija</w:t>
            </w:r>
          </w:p>
        </w:tc>
        <w:tc>
          <w:tcPr>
            <w:tcW w:w="7315" w:type="dxa"/>
            <w:gridSpan w:val="7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84BA8">
              <w:rPr>
                <w:rFonts w:eastAsia="Calibri"/>
              </w:rPr>
              <w:t>Pastoviosios dalies koeficientai (pareiginės algos baziniais dydžiais)</w:t>
            </w:r>
          </w:p>
        </w:tc>
      </w:tr>
      <w:tr w:rsidR="003402A3" w:rsidRPr="00B84BA8" w:rsidTr="00517CCA">
        <w:tc>
          <w:tcPr>
            <w:tcW w:w="2314" w:type="dxa"/>
            <w:vMerge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15" w:type="dxa"/>
            <w:gridSpan w:val="7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84BA8">
              <w:rPr>
                <w:rFonts w:eastAsia="Calibri"/>
              </w:rPr>
              <w:t>pedagoginio darbo stažas</w:t>
            </w:r>
          </w:p>
        </w:tc>
      </w:tr>
      <w:tr w:rsidR="003402A3" w:rsidRPr="00B84BA8" w:rsidTr="00517CCA">
        <w:tc>
          <w:tcPr>
            <w:tcW w:w="2314" w:type="dxa"/>
            <w:vMerge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5" w:type="dxa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iki 2</w:t>
            </w:r>
          </w:p>
        </w:tc>
        <w:tc>
          <w:tcPr>
            <w:tcW w:w="1046" w:type="dxa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045" w:type="dxa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nuo daugiau kaip 15 iki 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nuo daugiau kaip 20 iki 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B84BA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B84BA8">
              <w:rPr>
                <w:szCs w:val="24"/>
                <w:lang w:eastAsia="lt-LT"/>
              </w:rPr>
              <w:t>daugiau kaip 25</w:t>
            </w:r>
          </w:p>
        </w:tc>
      </w:tr>
      <w:tr w:rsidR="003402A3" w:rsidRPr="00B84BA8" w:rsidTr="00517CCA">
        <w:tc>
          <w:tcPr>
            <w:tcW w:w="9629" w:type="dxa"/>
            <w:gridSpan w:val="8"/>
          </w:tcPr>
          <w:p w:rsidR="003402A3" w:rsidRPr="00B84BA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center"/>
              <w:rPr>
                <w:rFonts w:eastAsia="Calibri"/>
              </w:rPr>
            </w:pPr>
            <w:r w:rsidRPr="00B84BA8">
              <w:rPr>
                <w:rFonts w:eastAsia="Calibri"/>
              </w:rPr>
              <w:t>Suteiktos kvalifikacinės kategorijos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F2F2F2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83CC8">
              <w:rPr>
                <w:rFonts w:eastAsia="Calibri"/>
              </w:rPr>
              <w:t>Socialinis pedagogas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8,71</w:t>
            </w: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8,73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8,74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8,91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83CC8">
              <w:rPr>
                <w:rFonts w:eastAsia="Calibri"/>
                <w:sz w:val="20"/>
              </w:rPr>
              <w:t>Socialinis pedagogas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8,71</w:t>
            </w: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8,73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8,74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8,91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</w:rPr>
            </w:pPr>
            <w:r w:rsidRPr="00683CC8">
              <w:rPr>
                <w:rFonts w:eastAsia="Calibri"/>
                <w:sz w:val="20"/>
              </w:rPr>
              <w:t xml:space="preserve">Socialinis pedagogas, dirbantis su </w:t>
            </w:r>
            <w:proofErr w:type="spellStart"/>
            <w:r w:rsidRPr="00683CC8">
              <w:rPr>
                <w:rFonts w:eastAsia="Calibri"/>
                <w:sz w:val="20"/>
              </w:rPr>
              <w:t>spec</w:t>
            </w:r>
            <w:proofErr w:type="spellEnd"/>
            <w:r w:rsidRPr="00683CC8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</w:t>
            </w: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ind w:left="-110"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8,82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8,83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9,0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F2F2F2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83CC8">
              <w:rPr>
                <w:rFonts w:eastAsia="Calibri"/>
              </w:rPr>
              <w:t>Vyresnysis socialinis pedagogas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8,92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8,95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9,35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9,44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83CC8">
              <w:rPr>
                <w:rFonts w:eastAsia="Calibri"/>
                <w:sz w:val="20"/>
              </w:rPr>
              <w:t>Socialinis pedagogas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8,92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8,95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8,99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9,44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</w:rPr>
            </w:pPr>
            <w:r w:rsidRPr="00683CC8">
              <w:rPr>
                <w:rFonts w:eastAsia="Calibri"/>
                <w:sz w:val="20"/>
              </w:rPr>
              <w:t xml:space="preserve">Socialinis pedagogas, dirbantis su </w:t>
            </w:r>
            <w:proofErr w:type="spellStart"/>
            <w:r w:rsidRPr="00683CC8">
              <w:rPr>
                <w:rFonts w:eastAsia="Calibri"/>
                <w:sz w:val="20"/>
              </w:rPr>
              <w:t>spec</w:t>
            </w:r>
            <w:proofErr w:type="spellEnd"/>
            <w:r w:rsidRPr="00683CC8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9,01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9,04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9,53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F2F2F2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contextualSpacing/>
              <w:rPr>
                <w:rFonts w:eastAsia="Calibri"/>
              </w:rPr>
            </w:pPr>
            <w:r w:rsidRPr="00683CC8">
              <w:rPr>
                <w:rFonts w:eastAsia="Calibri"/>
              </w:rPr>
              <w:t>Socialinis pedagogas metodininkas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9,53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9,7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10,01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10,05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10,12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83CC8">
              <w:rPr>
                <w:rFonts w:eastAsia="Calibri"/>
                <w:sz w:val="20"/>
              </w:rPr>
              <w:t>Socialinis pedagogas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9,53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10,12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</w:rPr>
            </w:pPr>
            <w:r w:rsidRPr="00683CC8">
              <w:rPr>
                <w:rFonts w:eastAsia="Calibri"/>
                <w:sz w:val="20"/>
              </w:rPr>
              <w:t xml:space="preserve">Socialinis pedagogas, dirbantis su </w:t>
            </w:r>
            <w:proofErr w:type="spellStart"/>
            <w:r w:rsidRPr="00683CC8">
              <w:rPr>
                <w:rFonts w:eastAsia="Calibri"/>
                <w:sz w:val="20"/>
              </w:rPr>
              <w:t>spec</w:t>
            </w:r>
            <w:proofErr w:type="spellEnd"/>
            <w:r w:rsidRPr="00683CC8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9,63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9,8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10,22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F2F2F2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683CC8">
              <w:rPr>
                <w:rFonts w:eastAsia="Calibri"/>
              </w:rPr>
              <w:lastRenderedPageBreak/>
              <w:t>Socialinis pedagogas ekspertas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10,83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11,01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11,29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11,34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11,39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  <w:sz w:val="20"/>
              </w:rPr>
            </w:pPr>
            <w:r w:rsidRPr="00683CC8">
              <w:rPr>
                <w:rFonts w:eastAsia="Calibri"/>
                <w:sz w:val="20"/>
              </w:rPr>
              <w:t>Socialinis pedagogas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10,83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11,39</w:t>
            </w:r>
          </w:p>
        </w:tc>
      </w:tr>
      <w:tr w:rsidR="003402A3" w:rsidRPr="00683CC8" w:rsidTr="00517CCA">
        <w:tc>
          <w:tcPr>
            <w:tcW w:w="2314" w:type="dxa"/>
            <w:shd w:val="clear" w:color="auto" w:fill="auto"/>
          </w:tcPr>
          <w:p w:rsidR="003402A3" w:rsidRPr="00683CC8" w:rsidRDefault="003402A3" w:rsidP="00517CCA">
            <w:pPr>
              <w:tabs>
                <w:tab w:val="clear" w:pos="1576"/>
                <w:tab w:val="left" w:pos="1560"/>
              </w:tabs>
              <w:ind w:left="142"/>
              <w:contextualSpacing/>
              <w:rPr>
                <w:rFonts w:eastAsia="Calibri"/>
              </w:rPr>
            </w:pPr>
            <w:r w:rsidRPr="00683CC8">
              <w:rPr>
                <w:rFonts w:eastAsia="Calibri"/>
                <w:sz w:val="20"/>
              </w:rPr>
              <w:t xml:space="preserve">Socialinis pedagogas, dirbantis su </w:t>
            </w:r>
            <w:proofErr w:type="spellStart"/>
            <w:r w:rsidRPr="00683CC8">
              <w:rPr>
                <w:rFonts w:eastAsia="Calibri"/>
                <w:sz w:val="20"/>
              </w:rPr>
              <w:t>spec</w:t>
            </w:r>
            <w:proofErr w:type="spellEnd"/>
            <w:r w:rsidRPr="00683CC8">
              <w:rPr>
                <w:rFonts w:eastAsia="Calibri"/>
                <w:sz w:val="20"/>
              </w:rPr>
              <w:t>. ugdymosi poreikių turinčiais vaikais – 1 %</w:t>
            </w: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Cs w:val="24"/>
                <w:lang w:eastAsia="lt-LT"/>
              </w:rPr>
            </w:pPr>
          </w:p>
        </w:tc>
        <w:tc>
          <w:tcPr>
            <w:tcW w:w="1046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rPr>
                <w:sz w:val="20"/>
                <w:lang w:eastAsia="lt-LT"/>
              </w:rPr>
            </w:pPr>
          </w:p>
        </w:tc>
        <w:tc>
          <w:tcPr>
            <w:tcW w:w="1045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10,94</w:t>
            </w:r>
          </w:p>
        </w:tc>
        <w:tc>
          <w:tcPr>
            <w:tcW w:w="1044" w:type="dxa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02A3" w:rsidRPr="00683CC8" w:rsidRDefault="003402A3" w:rsidP="00517CCA">
            <w:pPr>
              <w:tabs>
                <w:tab w:val="clear" w:pos="1531"/>
                <w:tab w:val="clear" w:pos="1576"/>
                <w:tab w:val="clear" w:pos="1701"/>
                <w:tab w:val="clear" w:pos="1843"/>
                <w:tab w:val="clear" w:pos="1985"/>
              </w:tabs>
              <w:spacing w:before="100" w:beforeAutospacing="1" w:after="100" w:afterAutospacing="1"/>
              <w:ind w:right="38"/>
              <w:jc w:val="center"/>
              <w:rPr>
                <w:szCs w:val="24"/>
                <w:lang w:eastAsia="lt-LT"/>
              </w:rPr>
            </w:pPr>
            <w:r w:rsidRPr="00683CC8">
              <w:rPr>
                <w:szCs w:val="24"/>
                <w:lang w:eastAsia="lt-LT"/>
              </w:rPr>
              <w:t>11,5</w:t>
            </w:r>
          </w:p>
        </w:tc>
      </w:tr>
    </w:tbl>
    <w:p w:rsidR="003402A3" w:rsidRPr="00683CC8" w:rsidRDefault="003402A3" w:rsidP="003402A3">
      <w:pPr>
        <w:tabs>
          <w:tab w:val="clear" w:pos="1576"/>
          <w:tab w:val="left" w:pos="1560"/>
        </w:tabs>
        <w:ind w:left="1247"/>
        <w:contextualSpacing/>
        <w:jc w:val="both"/>
        <w:rPr>
          <w:rFonts w:eastAsia="Calibri"/>
        </w:rPr>
      </w:pPr>
    </w:p>
    <w:p w:rsidR="003402A3" w:rsidRDefault="003402A3" w:rsidP="003D0592">
      <w:pPr>
        <w:ind w:left="6379"/>
        <w:jc w:val="both"/>
        <w:rPr>
          <w:sz w:val="22"/>
          <w:szCs w:val="22"/>
          <w:lang w:eastAsia="lt-LT"/>
        </w:rPr>
      </w:pPr>
    </w:p>
    <w:p w:rsidR="00177B0C" w:rsidRPr="00BD52EA" w:rsidRDefault="00177B0C" w:rsidP="003D0592">
      <w:pPr>
        <w:ind w:left="6379"/>
        <w:jc w:val="both"/>
        <w:rPr>
          <w:sz w:val="22"/>
          <w:szCs w:val="22"/>
          <w:lang w:eastAsia="lt-LT"/>
        </w:rPr>
      </w:pPr>
    </w:p>
    <w:sectPr w:rsidR="00177B0C" w:rsidRPr="00BD52EA" w:rsidSect="004575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4A"/>
    <w:multiLevelType w:val="hybridMultilevel"/>
    <w:tmpl w:val="522CF512"/>
    <w:lvl w:ilvl="0" w:tplc="FA287DF2">
      <w:start w:val="3"/>
      <w:numFmt w:val="decimal"/>
      <w:lvlText w:val="(%1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847D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5172B"/>
    <w:multiLevelType w:val="hybridMultilevel"/>
    <w:tmpl w:val="51A0D838"/>
    <w:lvl w:ilvl="0" w:tplc="1D464AE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0F8D56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6879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B26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72FC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A1FA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C37DAA"/>
    <w:multiLevelType w:val="multilevel"/>
    <w:tmpl w:val="80746B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D009C"/>
    <w:multiLevelType w:val="multilevel"/>
    <w:tmpl w:val="0427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C916AC"/>
    <w:multiLevelType w:val="multilevel"/>
    <w:tmpl w:val="0427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61588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65E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367C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811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3B566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7A3D48"/>
    <w:multiLevelType w:val="multilevel"/>
    <w:tmpl w:val="6D0CE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D1E20"/>
    <w:multiLevelType w:val="hybridMultilevel"/>
    <w:tmpl w:val="715AE1DE"/>
    <w:lvl w:ilvl="0" w:tplc="552CEC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D7F00"/>
    <w:multiLevelType w:val="hybridMultilevel"/>
    <w:tmpl w:val="6714D2C2"/>
    <w:lvl w:ilvl="0" w:tplc="0D803832">
      <w:start w:val="7"/>
      <w:numFmt w:val="decimal"/>
      <w:lvlText w:val="(%1"/>
      <w:lvlJc w:val="left"/>
      <w:pPr>
        <w:ind w:left="18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10" w:hanging="360"/>
      </w:pPr>
    </w:lvl>
    <w:lvl w:ilvl="2" w:tplc="0427001B" w:tentative="1">
      <w:start w:val="1"/>
      <w:numFmt w:val="lowerRoman"/>
      <w:lvlText w:val="%3."/>
      <w:lvlJc w:val="right"/>
      <w:pPr>
        <w:ind w:left="3330" w:hanging="180"/>
      </w:pPr>
    </w:lvl>
    <w:lvl w:ilvl="3" w:tplc="0427000F" w:tentative="1">
      <w:start w:val="1"/>
      <w:numFmt w:val="decimal"/>
      <w:lvlText w:val="%4."/>
      <w:lvlJc w:val="left"/>
      <w:pPr>
        <w:ind w:left="4050" w:hanging="360"/>
      </w:pPr>
    </w:lvl>
    <w:lvl w:ilvl="4" w:tplc="04270019" w:tentative="1">
      <w:start w:val="1"/>
      <w:numFmt w:val="lowerLetter"/>
      <w:lvlText w:val="%5."/>
      <w:lvlJc w:val="left"/>
      <w:pPr>
        <w:ind w:left="4770" w:hanging="360"/>
      </w:pPr>
    </w:lvl>
    <w:lvl w:ilvl="5" w:tplc="0427001B" w:tentative="1">
      <w:start w:val="1"/>
      <w:numFmt w:val="lowerRoman"/>
      <w:lvlText w:val="%6."/>
      <w:lvlJc w:val="right"/>
      <w:pPr>
        <w:ind w:left="5490" w:hanging="180"/>
      </w:pPr>
    </w:lvl>
    <w:lvl w:ilvl="6" w:tplc="0427000F" w:tentative="1">
      <w:start w:val="1"/>
      <w:numFmt w:val="decimal"/>
      <w:lvlText w:val="%7."/>
      <w:lvlJc w:val="left"/>
      <w:pPr>
        <w:ind w:left="6210" w:hanging="360"/>
      </w:pPr>
    </w:lvl>
    <w:lvl w:ilvl="7" w:tplc="04270019" w:tentative="1">
      <w:start w:val="1"/>
      <w:numFmt w:val="lowerLetter"/>
      <w:lvlText w:val="%8."/>
      <w:lvlJc w:val="left"/>
      <w:pPr>
        <w:ind w:left="6930" w:hanging="360"/>
      </w:pPr>
    </w:lvl>
    <w:lvl w:ilvl="8" w:tplc="042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612230C9"/>
    <w:multiLevelType w:val="hybridMultilevel"/>
    <w:tmpl w:val="1C3A6556"/>
    <w:lvl w:ilvl="0" w:tplc="9F7850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0">
    <w:nsid w:val="69467DA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9B430F"/>
    <w:multiLevelType w:val="hybridMultilevel"/>
    <w:tmpl w:val="7D1649A8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D145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70130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8B3ED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22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24"/>
  </w:num>
  <w:num w:numId="16">
    <w:abstractNumId w:val="19"/>
  </w:num>
  <w:num w:numId="17">
    <w:abstractNumId w:val="15"/>
  </w:num>
  <w:num w:numId="18">
    <w:abstractNumId w:val="5"/>
  </w:num>
  <w:num w:numId="19">
    <w:abstractNumId w:val="9"/>
  </w:num>
  <w:num w:numId="20">
    <w:abstractNumId w:val="23"/>
  </w:num>
  <w:num w:numId="21">
    <w:abstractNumId w:val="0"/>
  </w:num>
  <w:num w:numId="22">
    <w:abstractNumId w:val="12"/>
  </w:num>
  <w:num w:numId="23">
    <w:abstractNumId w:val="18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0592"/>
    <w:rsid w:val="00177B0C"/>
    <w:rsid w:val="00213CE4"/>
    <w:rsid w:val="003402A3"/>
    <w:rsid w:val="003D0592"/>
    <w:rsid w:val="0045755E"/>
    <w:rsid w:val="00473833"/>
    <w:rsid w:val="004D1FC5"/>
    <w:rsid w:val="00C444DA"/>
    <w:rsid w:val="00CB708B"/>
    <w:rsid w:val="00CE36B7"/>
    <w:rsid w:val="00DA74F7"/>
    <w:rsid w:val="00E17C44"/>
    <w:rsid w:val="00E532F7"/>
    <w:rsid w:val="00F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592"/>
    <w:pPr>
      <w:tabs>
        <w:tab w:val="left" w:pos="1531"/>
        <w:tab w:val="left" w:pos="1576"/>
        <w:tab w:val="left" w:pos="1701"/>
        <w:tab w:val="left" w:pos="1843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402A3"/>
    <w:pPr>
      <w:keepNext/>
      <w:tabs>
        <w:tab w:val="clear" w:pos="1531"/>
        <w:tab w:val="clear" w:pos="1576"/>
        <w:tab w:val="clear" w:pos="1701"/>
        <w:tab w:val="clear" w:pos="1843"/>
        <w:tab w:val="clear" w:pos="1985"/>
      </w:tabs>
      <w:outlineLvl w:val="0"/>
    </w:pPr>
    <w:rPr>
      <w:b/>
      <w:bCs/>
      <w:sz w:val="28"/>
      <w:szCs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3D0592"/>
    <w:pPr>
      <w:spacing w:line="360" w:lineRule="auto"/>
      <w:ind w:firstLine="1247"/>
      <w:jc w:val="both"/>
    </w:pPr>
    <w:rPr>
      <w:szCs w:val="24"/>
      <w:lang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D0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3402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Debesliotekstas">
    <w:name w:val="Balloon Text"/>
    <w:basedOn w:val="prastasis"/>
    <w:link w:val="DebesliotekstasDiagrama"/>
    <w:uiPriority w:val="99"/>
    <w:rsid w:val="003402A3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402A3"/>
    <w:rPr>
      <w:rFonts w:ascii="Tahoma" w:eastAsia="Times New Roman" w:hAnsi="Tahoma" w:cs="Times New Roman"/>
      <w:sz w:val="16"/>
      <w:szCs w:val="16"/>
    </w:rPr>
  </w:style>
  <w:style w:type="table" w:styleId="Lentelstinklelis">
    <w:name w:val="Table Grid"/>
    <w:basedOn w:val="prastojilentel"/>
    <w:rsid w:val="0034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viesus1">
    <w:name w:val="Lentelės tinklelis – šviesus1"/>
    <w:basedOn w:val="prastojilentel"/>
    <w:uiPriority w:val="40"/>
    <w:rsid w:val="0034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39"/>
    <w:rsid w:val="00340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39"/>
    <w:rsid w:val="00340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prastasis"/>
    <w:uiPriority w:val="99"/>
    <w:rsid w:val="003402A3"/>
    <w:pPr>
      <w:tabs>
        <w:tab w:val="clear" w:pos="1531"/>
        <w:tab w:val="clear" w:pos="1576"/>
        <w:tab w:val="clear" w:pos="1701"/>
        <w:tab w:val="clear" w:pos="1843"/>
        <w:tab w:val="clear" w:pos="1985"/>
      </w:tabs>
      <w:jc w:val="center"/>
    </w:pPr>
    <w:rPr>
      <w:b/>
      <w:bCs/>
      <w:sz w:val="16"/>
      <w:szCs w:val="16"/>
      <w:lang w:eastAsia="ru-RU"/>
    </w:rPr>
  </w:style>
  <w:style w:type="paragraph" w:styleId="Antrats">
    <w:name w:val="header"/>
    <w:basedOn w:val="prastasis"/>
    <w:link w:val="AntratsDiagrama"/>
    <w:uiPriority w:val="99"/>
    <w:rsid w:val="003402A3"/>
    <w:pPr>
      <w:tabs>
        <w:tab w:val="clear" w:pos="1531"/>
        <w:tab w:val="clear" w:pos="1576"/>
        <w:tab w:val="clear" w:pos="1701"/>
        <w:tab w:val="clear" w:pos="1843"/>
        <w:tab w:val="clear" w:pos="1985"/>
        <w:tab w:val="center" w:pos="4153"/>
        <w:tab w:val="right" w:pos="8306"/>
      </w:tabs>
    </w:pPr>
    <w:rPr>
      <w:szCs w:val="24"/>
      <w:lang w:eastAsia="ru-R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4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orat">
    <w:name w:val="footer"/>
    <w:basedOn w:val="prastasis"/>
    <w:link w:val="PoratDiagrama"/>
    <w:uiPriority w:val="99"/>
    <w:rsid w:val="003402A3"/>
    <w:pPr>
      <w:tabs>
        <w:tab w:val="clear" w:pos="1531"/>
        <w:tab w:val="clear" w:pos="1576"/>
        <w:tab w:val="clear" w:pos="1701"/>
        <w:tab w:val="clear" w:pos="1843"/>
        <w:tab w:val="clear" w:pos="1985"/>
        <w:tab w:val="center" w:pos="4153"/>
        <w:tab w:val="right" w:pos="8306"/>
      </w:tabs>
    </w:pPr>
    <w:rPr>
      <w:szCs w:val="24"/>
      <w:lang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4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raopastraipa">
    <w:name w:val="List Paragraph"/>
    <w:basedOn w:val="prastasis"/>
    <w:uiPriority w:val="34"/>
    <w:qFormat/>
    <w:rsid w:val="003402A3"/>
    <w:pPr>
      <w:tabs>
        <w:tab w:val="clear" w:pos="1531"/>
        <w:tab w:val="clear" w:pos="1576"/>
        <w:tab w:val="clear" w:pos="1701"/>
        <w:tab w:val="clear" w:pos="1843"/>
        <w:tab w:val="clear" w:pos="1985"/>
      </w:tabs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10570</Words>
  <Characters>6026</Characters>
  <Application>Microsoft Office Word</Application>
  <DocSecurity>0</DocSecurity>
  <Lines>50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2023-03-10T11:14:00Z</cp:lastPrinted>
  <dcterms:created xsi:type="dcterms:W3CDTF">2023-05-26T07:30:00Z</dcterms:created>
  <dcterms:modified xsi:type="dcterms:W3CDTF">2023-05-26T09:47:00Z</dcterms:modified>
</cp:coreProperties>
</file>