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CE" w:rsidRDefault="004A6FCE" w:rsidP="004A6FC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VISAGINO VAIKŲ LOPŠELIS-DARŽELIS „KŪLVERSTUKAS“</w:t>
      </w:r>
    </w:p>
    <w:p w:rsidR="004A6FCE" w:rsidRDefault="004A6FCE" w:rsidP="004A6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6FCE" w:rsidRDefault="004A6FCE" w:rsidP="004A6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MAŽOS VERTĖS PIRKIMŲ SUVESTINĖ/INFORMACIJA</w:t>
      </w:r>
    </w:p>
    <w:p w:rsidR="004A6FCE" w:rsidRDefault="00B6455D" w:rsidP="004A6FC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 m.rugpjūčio</w:t>
      </w:r>
      <w:r w:rsidR="004A6FCE">
        <w:rPr>
          <w:rFonts w:ascii="Times New Roman" w:hAnsi="Times New Roman"/>
        </w:rPr>
        <w:t xml:space="preserve"> mėn.</w:t>
      </w:r>
    </w:p>
    <w:p w:rsidR="004A6FCE" w:rsidRDefault="004A6FCE" w:rsidP="004A6F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6FCE" w:rsidRDefault="004A6FCE" w:rsidP="004A6FC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Informacija apie atliekamus pirkimus skelbiama vadovaujantis Lietuvos Respublikos Viešųjų pirkimų įstatymo 7 straipsnio 3 dalies</w:t>
      </w:r>
    </w:p>
    <w:p w:rsidR="004A6FCE" w:rsidRDefault="004A6FCE" w:rsidP="004A6FC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995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197"/>
        <w:gridCol w:w="1356"/>
        <w:gridCol w:w="1365"/>
        <w:gridCol w:w="1394"/>
        <w:gridCol w:w="1078"/>
        <w:gridCol w:w="1833"/>
        <w:gridCol w:w="827"/>
        <w:gridCol w:w="1480"/>
        <w:gridCol w:w="1185"/>
        <w:gridCol w:w="1746"/>
        <w:gridCol w:w="1149"/>
        <w:gridCol w:w="960"/>
      </w:tblGrid>
      <w:tr w:rsidR="00B6455D" w:rsidTr="001503F5">
        <w:trPr>
          <w:cantSplit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6455D" w:rsidRDefault="00B6455D" w:rsidP="001503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531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Default="00B6455D" w:rsidP="001503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52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55D" w:rsidRDefault="00B6455D" w:rsidP="001503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55D" w:rsidRDefault="00B6455D" w:rsidP="001503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B6455D" w:rsidTr="001503F5">
        <w:trPr>
          <w:cantSplit/>
          <w:trHeight w:val="994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455D" w:rsidRDefault="00B6455D" w:rsidP="001503F5">
            <w:pPr>
              <w:suppressAutoHyphens w:val="0"/>
              <w:spacing w:after="0" w:line="240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6455D" w:rsidRDefault="00B6455D" w:rsidP="001503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6455D" w:rsidRDefault="00B6455D" w:rsidP="001503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6455D" w:rsidRDefault="00B6455D" w:rsidP="001503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6455D" w:rsidRDefault="00B6455D" w:rsidP="001503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6455D" w:rsidRDefault="00B6455D" w:rsidP="001503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6455D" w:rsidRDefault="00B6455D" w:rsidP="001503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6455D" w:rsidRDefault="00B6455D" w:rsidP="001503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sutarties kaina Eur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6455D" w:rsidRDefault="00B6455D" w:rsidP="001503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455D" w:rsidRDefault="00B6455D" w:rsidP="001503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455D" w:rsidRDefault="00B6455D" w:rsidP="001503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6455D" w:rsidRDefault="00B6455D" w:rsidP="00150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Galutinė pirkimo sutarties kaina Eur</w:t>
            </w:r>
          </w:p>
          <w:p w:rsidR="00B6455D" w:rsidRDefault="00B6455D" w:rsidP="00150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6455D" w:rsidRDefault="00B6455D" w:rsidP="00150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sudaryta</w:t>
            </w:r>
          </w:p>
          <w:p w:rsidR="00B6455D" w:rsidRDefault="00B6455D" w:rsidP="00150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(žodžiu /</w:t>
            </w:r>
          </w:p>
          <w:p w:rsidR="00B6455D" w:rsidRDefault="00B6455D" w:rsidP="001503F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raštu)</w:t>
            </w:r>
          </w:p>
        </w:tc>
      </w:tr>
      <w:tr w:rsidR="00B6455D" w:rsidRPr="00C2016C" w:rsidTr="001503F5"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6455D" w:rsidRPr="00C2016C" w:rsidRDefault="00B6455D" w:rsidP="00150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C2016C" w:rsidRDefault="00B6455D" w:rsidP="001503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C2016C" w:rsidRDefault="00B6455D" w:rsidP="001503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455D" w:rsidRPr="00C2016C" w:rsidRDefault="00B6455D" w:rsidP="0015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C2016C" w:rsidRDefault="00B6455D" w:rsidP="001503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5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C2016C" w:rsidRDefault="00B6455D" w:rsidP="001503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C2016C" w:rsidRDefault="00B6455D" w:rsidP="001503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7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C2016C" w:rsidRDefault="00B6455D" w:rsidP="001503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C2016C" w:rsidRDefault="00B6455D" w:rsidP="001503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9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C2016C" w:rsidRDefault="00B6455D" w:rsidP="001503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C2016C" w:rsidRDefault="00B6455D" w:rsidP="001503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11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C2016C" w:rsidRDefault="00B6455D" w:rsidP="001503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5D" w:rsidRPr="00C2016C" w:rsidRDefault="00B6455D" w:rsidP="001503F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13</w:t>
            </w:r>
          </w:p>
        </w:tc>
      </w:tr>
      <w:tr w:rsidR="00B6455D" w:rsidRPr="005E3A25" w:rsidTr="001503F5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B645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B6455D">
              <w:rPr>
                <w:rFonts w:ascii="Times New Roman" w:hAnsi="Times New Roman"/>
              </w:rPr>
              <w:t>1.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1503F5">
            <w:pPr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2017-08-22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B6455D">
            <w:pPr>
              <w:spacing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Spausdintuvo kasetės pildymas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B6455D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B6455D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  <w:lang w:val="en-US"/>
              </w:rPr>
              <w:t xml:space="preserve">LR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viešųjų</w:t>
            </w:r>
            <w:proofErr w:type="spellEnd"/>
            <w:r w:rsidRPr="00B645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pirkimų</w:t>
            </w:r>
            <w:proofErr w:type="spellEnd"/>
            <w:r w:rsidRPr="00B645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įstatymo</w:t>
            </w:r>
            <w:proofErr w:type="spellEnd"/>
            <w:r w:rsidRPr="00B6455D">
              <w:rPr>
                <w:rFonts w:ascii="Times New Roman" w:hAnsi="Times New Roman"/>
                <w:lang w:val="en-US"/>
              </w:rPr>
              <w:t xml:space="preserve"> 2 str.15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B6455D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2017-08-22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1503F5">
            <w:pPr>
              <w:spacing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Aleksandr Dreko (Individuali veikla)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1503F5">
            <w:pPr>
              <w:spacing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15,00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B6455D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B6455D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2017-08-23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B6455D">
            <w:pPr>
              <w:spacing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Aleksandr Dreko (Individuali veikla)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B6455D">
            <w:pPr>
              <w:spacing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15,00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5D" w:rsidRPr="00B6455D" w:rsidRDefault="00B6455D" w:rsidP="00B6455D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žodžiu</w:t>
            </w:r>
          </w:p>
        </w:tc>
      </w:tr>
      <w:tr w:rsidR="00B6455D" w:rsidRPr="005E3A25" w:rsidTr="001503F5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B6455D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2.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1503F5">
            <w:pPr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2017-08-23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1503F5">
            <w:pPr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Kanceliarinės prekės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1503F5">
            <w:pPr>
              <w:spacing w:after="0"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1503F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  <w:lang w:val="en-US"/>
              </w:rPr>
              <w:t xml:space="preserve">LR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viešųjų</w:t>
            </w:r>
            <w:proofErr w:type="spellEnd"/>
            <w:r w:rsidRPr="00B645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pirkimų</w:t>
            </w:r>
            <w:proofErr w:type="spellEnd"/>
            <w:r w:rsidRPr="00B645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įstatymo</w:t>
            </w:r>
            <w:proofErr w:type="spellEnd"/>
            <w:r w:rsidRPr="00B6455D">
              <w:rPr>
                <w:rFonts w:ascii="Times New Roman" w:hAnsi="Times New Roman"/>
                <w:lang w:val="en-US"/>
              </w:rPr>
              <w:t xml:space="preserve"> 2 str.15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1503F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2017-08-23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1503F5">
            <w:pPr>
              <w:spacing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UAB ,,Visagino Monika“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1503F5">
            <w:pPr>
              <w:spacing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198,24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1503F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455D">
              <w:rPr>
                <w:rFonts w:ascii="Times New Roman" w:hAnsi="Times New Roman"/>
                <w:lang w:val="en-US"/>
              </w:rPr>
              <w:t>Mažiausia</w:t>
            </w:r>
            <w:proofErr w:type="spellEnd"/>
            <w:r w:rsidRPr="00B6455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6455D">
              <w:rPr>
                <w:rFonts w:ascii="Times New Roman" w:hAnsi="Times New Roman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1503F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2017-08-23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1503F5">
            <w:pPr>
              <w:spacing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UAB ,,Visagino Monika“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5D" w:rsidRPr="00B6455D" w:rsidRDefault="00B6455D" w:rsidP="001503F5">
            <w:pPr>
              <w:spacing w:line="240" w:lineRule="auto"/>
              <w:rPr>
                <w:rFonts w:ascii="Times New Roman" w:hAnsi="Times New Roman"/>
              </w:rPr>
            </w:pPr>
            <w:r w:rsidRPr="00B6455D">
              <w:rPr>
                <w:rFonts w:ascii="Times New Roman" w:hAnsi="Times New Roman"/>
              </w:rPr>
              <w:t>198,24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5D" w:rsidRPr="00B6455D" w:rsidRDefault="00B6455D" w:rsidP="001503F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455D">
              <w:rPr>
                <w:rFonts w:ascii="Times New Roman" w:hAnsi="Times New Roman"/>
                <w:lang w:val="en-US"/>
              </w:rPr>
              <w:t>žodžiu</w:t>
            </w:r>
            <w:proofErr w:type="spellEnd"/>
          </w:p>
        </w:tc>
      </w:tr>
    </w:tbl>
    <w:p w:rsidR="00D17C90" w:rsidRDefault="00D17C90"/>
    <w:sectPr w:rsidR="00D17C90" w:rsidSect="004A6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FCE"/>
    <w:rsid w:val="00427DA7"/>
    <w:rsid w:val="004A6FCE"/>
    <w:rsid w:val="00762DEB"/>
    <w:rsid w:val="00B6455D"/>
    <w:rsid w:val="00BA50C7"/>
    <w:rsid w:val="00D17C90"/>
    <w:rsid w:val="00D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CE"/>
    <w:pPr>
      <w:suppressAutoHyphens/>
      <w:spacing w:after="200" w:line="276" w:lineRule="auto"/>
      <w:ind w:firstLine="0"/>
    </w:pPr>
    <w:rPr>
      <w:rFonts w:ascii="Calibri" w:eastAsia="Calibri" w:hAnsi="Calibri" w:cs="Times New Roman"/>
      <w:lang w:val="lt-L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2017-09-15T07:14:00Z</dcterms:created>
  <dcterms:modified xsi:type="dcterms:W3CDTF">2017-09-15T07:25:00Z</dcterms:modified>
</cp:coreProperties>
</file>